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297"/>
        <w:gridCol w:w="7230"/>
      </w:tblGrid>
      <w:tr w:rsidR="6E96AA2D" w:rsidRPr="005A54B1" w14:paraId="07E1EB65" w14:textId="77777777" w:rsidTr="6E96AA2D">
        <w:trPr>
          <w:trHeight w:val="25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0CD" w14:textId="75C485F7" w:rsidR="6E96AA2D" w:rsidRDefault="6E96AA2D" w:rsidP="6E96AA2D">
            <w:pPr>
              <w:spacing w:after="0"/>
            </w:pPr>
            <w:r w:rsidRPr="6E96AA2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D2.5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A4B" w14:textId="16A3ABEE" w:rsidR="6E96AA2D" w:rsidRPr="00D4449D" w:rsidRDefault="6E96AA2D" w:rsidP="6E96AA2D">
            <w:pPr>
              <w:spacing w:after="0"/>
              <w:rPr>
                <w:lang w:val="en-US"/>
              </w:rPr>
            </w:pPr>
            <w:r w:rsidRPr="00D4449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US"/>
              </w:rPr>
              <w:t>Rearing of ~40.000 organic turbot larvae</w:t>
            </w:r>
          </w:p>
        </w:tc>
      </w:tr>
    </w:tbl>
    <w:p w14:paraId="205A6F2F" w14:textId="3C70A32F" w:rsidR="00226120" w:rsidRDefault="00226120" w:rsidP="6E96AA2D">
      <w:pPr>
        <w:rPr>
          <w:lang w:val="en-US"/>
        </w:rPr>
      </w:pPr>
    </w:p>
    <w:p w14:paraId="6EDA71AB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b/>
          <w:bCs/>
          <w:color w:val="000000"/>
          <w:lang w:eastAsia="da-DK"/>
        </w:rPr>
        <w:t>Teknisk Rapport</w:t>
      </w:r>
      <w:r w:rsidRPr="005A54B1">
        <w:rPr>
          <w:rFonts w:ascii="Calibri" w:eastAsia="Times New Roman" w:hAnsi="Calibri" w:cs="Calibri"/>
          <w:color w:val="000000"/>
          <w:lang w:eastAsia="da-DK"/>
        </w:rPr>
        <w:t> </w:t>
      </w:r>
    </w:p>
    <w:p w14:paraId="4D479FC3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color w:val="000000"/>
          <w:lang w:eastAsia="da-DK"/>
        </w:rPr>
        <w:t>Denne rapport giver en teknisk redegørelse for opdræt af 40.000 økologiske pighvarlarver i 2023 (</w:t>
      </w:r>
      <w:proofErr w:type="spellStart"/>
      <w:r w:rsidRPr="005A54B1">
        <w:rPr>
          <w:rFonts w:ascii="Calibri" w:eastAsia="Times New Roman" w:hAnsi="Calibri" w:cs="Calibri"/>
          <w:i/>
          <w:iCs/>
          <w:color w:val="000000"/>
          <w:lang w:eastAsia="da-DK"/>
        </w:rPr>
        <w:t>Scophthalmus</w:t>
      </w:r>
      <w:proofErr w:type="spellEnd"/>
      <w:r w:rsidRPr="005A54B1">
        <w:rPr>
          <w:rFonts w:ascii="Calibri" w:eastAsia="Times New Roman" w:hAnsi="Calibri" w:cs="Calibri"/>
          <w:i/>
          <w:iCs/>
          <w:color w:val="000000"/>
          <w:lang w:eastAsia="da-DK"/>
        </w:rPr>
        <w:t xml:space="preserve"> </w:t>
      </w:r>
      <w:proofErr w:type="spellStart"/>
      <w:r w:rsidRPr="005A54B1">
        <w:rPr>
          <w:rFonts w:ascii="Calibri" w:eastAsia="Times New Roman" w:hAnsi="Calibri" w:cs="Calibri"/>
          <w:i/>
          <w:iCs/>
          <w:color w:val="000000"/>
          <w:lang w:eastAsia="da-DK"/>
        </w:rPr>
        <w:t>maximus</w:t>
      </w:r>
      <w:proofErr w:type="spellEnd"/>
      <w:r w:rsidRPr="005A54B1">
        <w:rPr>
          <w:rFonts w:ascii="Calibri" w:eastAsia="Times New Roman" w:hAnsi="Calibri" w:cs="Calibri"/>
          <w:color w:val="000000"/>
          <w:lang w:eastAsia="da-DK"/>
        </w:rPr>
        <w:t>), med fokus på metoder, betingelser og observationer fra processen. </w:t>
      </w:r>
    </w:p>
    <w:p w14:paraId="4FC8D262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color w:val="000000"/>
          <w:lang w:eastAsia="da-DK"/>
        </w:rPr>
        <w:t xml:space="preserve">Avlsfisk blev strippet for æg og sæd, som blev blandet i havvand. Efter ti minutter blev æggene overført til </w:t>
      </w:r>
      <w:proofErr w:type="spellStart"/>
      <w:r w:rsidRPr="005A54B1">
        <w:rPr>
          <w:rFonts w:ascii="Calibri" w:eastAsia="Times New Roman" w:hAnsi="Calibri" w:cs="Calibri"/>
          <w:color w:val="000000"/>
          <w:lang w:eastAsia="da-DK"/>
        </w:rPr>
        <w:t>inkubatorer</w:t>
      </w:r>
      <w:proofErr w:type="spellEnd"/>
      <w:r w:rsidRPr="005A54B1">
        <w:rPr>
          <w:rFonts w:ascii="Calibri" w:eastAsia="Times New Roman" w:hAnsi="Calibri" w:cs="Calibri"/>
          <w:color w:val="000000"/>
          <w:lang w:eastAsia="da-DK"/>
        </w:rPr>
        <w:t>. </w:t>
      </w:r>
    </w:p>
    <w:p w14:paraId="663BCB92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color w:val="000000"/>
          <w:lang w:eastAsia="da-DK"/>
        </w:rPr>
        <w:t> </w:t>
      </w:r>
    </w:p>
    <w:p w14:paraId="1EFD954E" w14:textId="202AE02B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color w:val="000000"/>
          <w:lang w:eastAsia="da-DK"/>
        </w:rPr>
        <w:drawing>
          <wp:inline distT="0" distB="0" distL="0" distR="0" wp14:anchorId="7626E57A" wp14:editId="1D35487F">
            <wp:extent cx="5731510" cy="4298950"/>
            <wp:effectExtent l="0" t="0" r="2540" b="6350"/>
            <wp:docPr id="2016184284" name="Billede 2" descr="Et billede, der indeholder skitse, diagram, tegning, linje/ræk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 billede, der indeholder skitse, diagram, tegning, linje/rækk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4B1">
        <w:rPr>
          <w:rFonts w:ascii="Calibri" w:eastAsia="Times New Roman" w:hAnsi="Calibri" w:cs="Calibri"/>
          <w:color w:val="000000"/>
          <w:lang w:eastAsia="da-DK"/>
        </w:rPr>
        <w:t> </w:t>
      </w:r>
    </w:p>
    <w:p w14:paraId="01558F15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color w:val="000000"/>
          <w:lang w:eastAsia="da-DK"/>
        </w:rPr>
        <w:t> </w:t>
      </w:r>
    </w:p>
    <w:p w14:paraId="4A5EBF84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color w:val="000000"/>
          <w:lang w:eastAsia="da-DK"/>
        </w:rPr>
        <w:t xml:space="preserve">Vandtemperaturen i </w:t>
      </w:r>
      <w:proofErr w:type="spellStart"/>
      <w:r w:rsidRPr="005A54B1">
        <w:rPr>
          <w:rFonts w:ascii="Calibri" w:eastAsia="Times New Roman" w:hAnsi="Calibri" w:cs="Calibri"/>
          <w:color w:val="000000"/>
          <w:lang w:eastAsia="da-DK"/>
        </w:rPr>
        <w:t>inkubatorerne</w:t>
      </w:r>
      <w:proofErr w:type="spellEnd"/>
      <w:r w:rsidRPr="005A54B1">
        <w:rPr>
          <w:rFonts w:ascii="Calibri" w:eastAsia="Times New Roman" w:hAnsi="Calibri" w:cs="Calibri"/>
          <w:color w:val="000000"/>
          <w:lang w:eastAsia="da-DK"/>
        </w:rPr>
        <w:t xml:space="preserve"> blev holdt på 12,5°C. </w:t>
      </w:r>
    </w:p>
    <w:p w14:paraId="2FE60F36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color w:val="000000"/>
          <w:lang w:eastAsia="da-DK"/>
        </w:rPr>
        <w:t xml:space="preserve">Saliniteten svingede mellem 33-35 </w:t>
      </w:r>
      <w:proofErr w:type="spellStart"/>
      <w:r w:rsidRPr="005A54B1">
        <w:rPr>
          <w:rFonts w:ascii="Calibri" w:eastAsia="Times New Roman" w:hAnsi="Calibri" w:cs="Calibri"/>
          <w:color w:val="000000"/>
          <w:lang w:eastAsia="da-DK"/>
        </w:rPr>
        <w:t>ppt</w:t>
      </w:r>
      <w:proofErr w:type="spellEnd"/>
      <w:r w:rsidRPr="005A54B1">
        <w:rPr>
          <w:rFonts w:ascii="Calibri" w:eastAsia="Times New Roman" w:hAnsi="Calibri" w:cs="Calibri"/>
          <w:color w:val="000000"/>
          <w:lang w:eastAsia="da-DK"/>
        </w:rPr>
        <w:t>.  </w:t>
      </w:r>
    </w:p>
    <w:p w14:paraId="27E24AE8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color w:val="000000"/>
          <w:lang w:eastAsia="da-DK"/>
        </w:rPr>
        <w:t> </w:t>
      </w:r>
    </w:p>
    <w:p w14:paraId="2F607A47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color w:val="000000"/>
          <w:lang w:eastAsia="da-DK"/>
        </w:rPr>
        <w:t>Vandet blev tilført fra RAS-systemet på den blå planet, der udmærker sig ved en stor stabilitet omkring salinitet og temperatur, men har vist sig sårbart ift. Ophobning af nitrat i vandet.  </w:t>
      </w:r>
    </w:p>
    <w:p w14:paraId="233FC106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color w:val="000000"/>
          <w:lang w:eastAsia="da-DK"/>
        </w:rPr>
        <w:t> </w:t>
      </w:r>
    </w:p>
    <w:p w14:paraId="5FDCC4BE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b/>
          <w:bCs/>
          <w:color w:val="000000"/>
          <w:lang w:eastAsia="da-DK"/>
        </w:rPr>
        <w:t>2023: </w:t>
      </w:r>
      <w:r w:rsidRPr="005A54B1">
        <w:rPr>
          <w:rFonts w:ascii="Calibri" w:eastAsia="Times New Roman" w:hAnsi="Calibri" w:cs="Calibri"/>
          <w:color w:val="000000"/>
          <w:lang w:eastAsia="da-DK"/>
        </w:rPr>
        <w:t> </w:t>
      </w:r>
    </w:p>
    <w:p w14:paraId="33748464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color w:val="000000"/>
          <w:lang w:eastAsia="da-DK"/>
        </w:rPr>
        <w:lastRenderedPageBreak/>
        <w:t xml:space="preserve">Der blev klækket 40.000 larver 27. </w:t>
      </w:r>
      <w:proofErr w:type="gramStart"/>
      <w:r w:rsidRPr="005A54B1">
        <w:rPr>
          <w:rFonts w:ascii="Calibri" w:eastAsia="Times New Roman" w:hAnsi="Calibri" w:cs="Calibri"/>
          <w:color w:val="000000"/>
          <w:lang w:eastAsia="da-DK"/>
        </w:rPr>
        <w:t>Juni</w:t>
      </w:r>
      <w:proofErr w:type="gramEnd"/>
      <w:r w:rsidRPr="005A54B1">
        <w:rPr>
          <w:rFonts w:ascii="Calibri" w:eastAsia="Times New Roman" w:hAnsi="Calibri" w:cs="Calibri"/>
          <w:color w:val="000000"/>
          <w:lang w:eastAsia="da-DK"/>
        </w:rPr>
        <w:t xml:space="preserve"> 2023, Efter et par dage var antallet nede på 30.000.  </w:t>
      </w:r>
    </w:p>
    <w:p w14:paraId="1807C23A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color w:val="000000"/>
          <w:lang w:eastAsia="da-DK"/>
        </w:rPr>
        <w:t xml:space="preserve">Af de blev der opsat et </w:t>
      </w:r>
      <w:proofErr w:type="spellStart"/>
      <w:r w:rsidRPr="005A54B1">
        <w:rPr>
          <w:rFonts w:ascii="Calibri" w:eastAsia="Times New Roman" w:hAnsi="Calibri" w:cs="Calibri"/>
          <w:color w:val="000000"/>
          <w:lang w:eastAsia="da-DK"/>
        </w:rPr>
        <w:t>triplikat</w:t>
      </w:r>
      <w:proofErr w:type="spellEnd"/>
      <w:r w:rsidRPr="005A54B1">
        <w:rPr>
          <w:rFonts w:ascii="Calibri" w:eastAsia="Times New Roman" w:hAnsi="Calibri" w:cs="Calibri"/>
          <w:color w:val="000000"/>
          <w:lang w:eastAsia="da-DK"/>
        </w:rPr>
        <w:t xml:space="preserve">-forsøg med 6 kar af 5 </w:t>
      </w:r>
      <w:proofErr w:type="spellStart"/>
      <w:r w:rsidRPr="005A54B1">
        <w:rPr>
          <w:rFonts w:ascii="Calibri" w:eastAsia="Times New Roman" w:hAnsi="Calibri" w:cs="Calibri"/>
          <w:color w:val="000000"/>
          <w:lang w:eastAsia="da-DK"/>
        </w:rPr>
        <w:t>ltr’s</w:t>
      </w:r>
      <w:proofErr w:type="spellEnd"/>
      <w:r w:rsidRPr="005A54B1">
        <w:rPr>
          <w:rFonts w:ascii="Calibri" w:eastAsia="Times New Roman" w:hAnsi="Calibri" w:cs="Calibri"/>
          <w:color w:val="000000"/>
          <w:lang w:eastAsia="da-DK"/>
        </w:rPr>
        <w:t xml:space="preserve"> størrelse med minimal omrøring, sådan at vi kunne visualisere hvor mange </w:t>
      </w:r>
      <w:proofErr w:type="spellStart"/>
      <w:r w:rsidRPr="005A54B1">
        <w:rPr>
          <w:rFonts w:ascii="Calibri" w:eastAsia="Times New Roman" w:hAnsi="Calibri" w:cs="Calibri"/>
          <w:color w:val="000000"/>
          <w:lang w:eastAsia="da-DK"/>
        </w:rPr>
        <w:t>copepoder</w:t>
      </w:r>
      <w:proofErr w:type="spellEnd"/>
      <w:r w:rsidRPr="005A54B1">
        <w:rPr>
          <w:rFonts w:ascii="Calibri" w:eastAsia="Times New Roman" w:hAnsi="Calibri" w:cs="Calibri"/>
          <w:color w:val="000000"/>
          <w:lang w:eastAsia="da-DK"/>
        </w:rPr>
        <w:t xml:space="preserve"> / Hjuldyr, larverne ville tage til sig under forholdende. Der blev sat 50 larver i </w:t>
      </w:r>
      <w:proofErr w:type="gramStart"/>
      <w:r w:rsidRPr="005A54B1">
        <w:rPr>
          <w:rFonts w:ascii="Calibri" w:eastAsia="Times New Roman" w:hAnsi="Calibri" w:cs="Calibri"/>
          <w:color w:val="000000"/>
          <w:lang w:eastAsia="da-DK"/>
        </w:rPr>
        <w:t>hver kar</w:t>
      </w:r>
      <w:proofErr w:type="gramEnd"/>
      <w:r w:rsidRPr="005A54B1">
        <w:rPr>
          <w:rFonts w:ascii="Calibri" w:eastAsia="Times New Roman" w:hAnsi="Calibri" w:cs="Calibri"/>
          <w:color w:val="000000"/>
          <w:lang w:eastAsia="da-DK"/>
        </w:rPr>
        <w:t>. I alt 600 larver)  </w:t>
      </w:r>
    </w:p>
    <w:p w14:paraId="7CB2F300" w14:textId="77777777" w:rsidR="005A54B1" w:rsidRPr="005A54B1" w:rsidRDefault="005A54B1" w:rsidP="005A54B1">
      <w:pPr>
        <w:rPr>
          <w:rFonts w:ascii="Calibri" w:eastAsia="Times New Roman" w:hAnsi="Calibri" w:cs="Calibri"/>
          <w:color w:val="000000"/>
          <w:lang w:eastAsia="da-DK"/>
        </w:rPr>
      </w:pPr>
      <w:r w:rsidRPr="005A54B1">
        <w:rPr>
          <w:rFonts w:ascii="Calibri" w:eastAsia="Times New Roman" w:hAnsi="Calibri" w:cs="Calibri"/>
          <w:color w:val="000000"/>
          <w:lang w:eastAsia="da-DK"/>
        </w:rPr>
        <w:t xml:space="preserve">Efter 6 dage, blev forsøget stoppet, da det viste sig, at </w:t>
      </w:r>
      <w:proofErr w:type="spellStart"/>
      <w:r w:rsidRPr="005A54B1">
        <w:rPr>
          <w:rFonts w:ascii="Calibri" w:eastAsia="Times New Roman" w:hAnsi="Calibri" w:cs="Calibri"/>
          <w:color w:val="000000"/>
          <w:lang w:eastAsia="da-DK"/>
        </w:rPr>
        <w:t>turbiditeten</w:t>
      </w:r>
      <w:proofErr w:type="spellEnd"/>
      <w:r w:rsidRPr="005A54B1">
        <w:rPr>
          <w:rFonts w:ascii="Calibri" w:eastAsia="Times New Roman" w:hAnsi="Calibri" w:cs="Calibri"/>
          <w:color w:val="000000"/>
          <w:lang w:eastAsia="da-DK"/>
        </w:rPr>
        <w:t xml:space="preserve"> ved vandtilførsel, var for høj til at larverne kunne trives og søge føde.  </w:t>
      </w:r>
    </w:p>
    <w:p w14:paraId="45F8F4CC" w14:textId="77777777" w:rsidR="00D4449D" w:rsidRPr="005A54B1" w:rsidRDefault="00D4449D" w:rsidP="6E96AA2D"/>
    <w:sectPr w:rsidR="00D4449D" w:rsidRPr="005A5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D227F3"/>
    <w:rsid w:val="00054D6E"/>
    <w:rsid w:val="00226120"/>
    <w:rsid w:val="005A54B1"/>
    <w:rsid w:val="00B10F0F"/>
    <w:rsid w:val="00D4449D"/>
    <w:rsid w:val="4DD227F3"/>
    <w:rsid w:val="6E96A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27F3"/>
  <w15:chartTrackingRefBased/>
  <w15:docId w15:val="{C6120E98-C677-4BEE-9FF5-C4DEDF7D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26326-8737-43cd-b09f-0db4b19cd711">
      <Terms xmlns="http://schemas.microsoft.com/office/infopath/2007/PartnerControls"/>
    </lcf76f155ced4ddcb4097134ff3c332f>
    <TaxCatchAll xmlns="686a43dc-764c-448a-8882-a192a9d66a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4D0BCC4E171479AC9E8A589903C67" ma:contentTypeVersion="13" ma:contentTypeDescription="Create a new document." ma:contentTypeScope="" ma:versionID="5d3dad4fc429214f45f83ad46c97740d">
  <xsd:schema xmlns:xsd="http://www.w3.org/2001/XMLSchema" xmlns:xs="http://www.w3.org/2001/XMLSchema" xmlns:p="http://schemas.microsoft.com/office/2006/metadata/properties" xmlns:ns2="ba026326-8737-43cd-b09f-0db4b19cd711" xmlns:ns3="686a43dc-764c-448a-8882-a192a9d66a0c" targetNamespace="http://schemas.microsoft.com/office/2006/metadata/properties" ma:root="true" ma:fieldsID="398b45f7cfe8be8a5ed82dd42ca9f3d9" ns2:_="" ns3:_="">
    <xsd:import namespace="ba026326-8737-43cd-b09f-0db4b19cd711"/>
    <xsd:import namespace="686a43dc-764c-448a-8882-a192a9d66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6326-8737-43cd-b09f-0db4b19cd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3ba1f3-4e22-4715-a6d4-cefb20dd4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43dc-764c-448a-8882-a192a9d66a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2aecf0-3ab0-4500-a349-cbe1df334dca}" ma:internalName="TaxCatchAll" ma:showField="CatchAllData" ma:web="686a43dc-764c-448a-8882-a192a9d66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70C50-47C7-4B31-87C2-ED7E843758C4}">
  <ds:schemaRefs>
    <ds:schemaRef ds:uri="http://purl.org/dc/terms/"/>
    <ds:schemaRef ds:uri="http://schemas.openxmlformats.org/package/2006/metadata/core-properties"/>
    <ds:schemaRef ds:uri="ba026326-8737-43cd-b09f-0db4b19cd711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86a43dc-764c-448a-8882-a192a9d66a0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D7A5B9-B0DB-40ED-BE05-8B4F966FE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26326-8737-43cd-b09f-0db4b19cd711"/>
    <ds:schemaRef ds:uri="686a43dc-764c-448a-8882-a192a9d66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2888E-1E94-45C6-8733-82C5CE398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Meyer Jepsen</dc:creator>
  <cp:keywords/>
  <dc:description/>
  <cp:lastModifiedBy>Per Meyer Jepsen</cp:lastModifiedBy>
  <cp:revision>4</cp:revision>
  <dcterms:created xsi:type="dcterms:W3CDTF">2024-03-04T19:01:00Z</dcterms:created>
  <dcterms:modified xsi:type="dcterms:W3CDTF">2025-03-11T12:39:00Z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0x0101006294D0BCC4E171479AC9E8A589903C67</vt:lpwstr>
  </property>
  <property fmtid="{D5CDD505-2E9C-101B-9397-08002B2CF9AE}" pid="3" name="MediaServiceImageTags">
    <vt:lpwstr/>
  </property>
</Properties>
</file>