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 w:rsidRPr="00A91264">
        <w:rPr>
          <w:rFonts w:ascii="Verdana" w:hAnsi="Verdana" w:cs="Verdana"/>
          <w:sz w:val="24"/>
          <w:szCs w:val="24"/>
          <w:lang w:val="en-US"/>
        </w:rPr>
        <w:t>Antimicrobial activity of Finnish organic honeys against human pathogenic</w:t>
      </w:r>
    </w:p>
    <w:p w:rsid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r>
        <w:rPr>
          <w:rFonts w:ascii="Verdana" w:hAnsi="Verdana" w:cs="Verdana"/>
          <w:sz w:val="24"/>
          <w:szCs w:val="24"/>
        </w:rPr>
        <w:t>bacteria</w:t>
      </w:r>
      <w:proofErr w:type="spellEnd"/>
    </w:p>
    <w:p w:rsidR="006610A4" w:rsidRDefault="006610A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91264" w:rsidRPr="00235C3D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sz w:val="13"/>
          <w:szCs w:val="13"/>
        </w:rPr>
      </w:pPr>
      <w:bookmarkStart w:id="0" w:name="_GoBack"/>
      <w:r w:rsidRPr="00235C3D">
        <w:rPr>
          <w:rFonts w:ascii="Verdana" w:hAnsi="Verdana" w:cs="Verdana"/>
          <w:iCs/>
          <w:sz w:val="20"/>
          <w:szCs w:val="20"/>
        </w:rPr>
        <w:t>J. Obey</w:t>
      </w:r>
      <w:r w:rsidRPr="00235C3D">
        <w:rPr>
          <w:rFonts w:ascii="Verdana" w:hAnsi="Verdana" w:cs="Verdana"/>
          <w:iCs/>
          <w:sz w:val="13"/>
          <w:szCs w:val="13"/>
          <w:vertAlign w:val="superscript"/>
        </w:rPr>
        <w:t>1,3</w:t>
      </w:r>
      <w:r w:rsidRPr="00235C3D">
        <w:rPr>
          <w:rFonts w:ascii="Verdana" w:hAnsi="Verdana" w:cs="Verdana"/>
          <w:iCs/>
          <w:sz w:val="20"/>
          <w:szCs w:val="20"/>
        </w:rPr>
        <w:t>, M.M. Ngeiywa</w:t>
      </w:r>
      <w:r w:rsidRPr="00235C3D">
        <w:rPr>
          <w:rFonts w:ascii="Verdana" w:hAnsi="Verdana" w:cs="Verdana"/>
          <w:iCs/>
          <w:sz w:val="13"/>
          <w:szCs w:val="13"/>
          <w:vertAlign w:val="superscript"/>
        </w:rPr>
        <w:t>2</w:t>
      </w:r>
      <w:r w:rsidRPr="00235C3D">
        <w:rPr>
          <w:rFonts w:ascii="Verdana" w:hAnsi="Verdana" w:cs="Verdana"/>
          <w:iCs/>
          <w:sz w:val="20"/>
          <w:szCs w:val="20"/>
        </w:rPr>
        <w:t>, A. von-Wright</w:t>
      </w:r>
      <w:r w:rsidRPr="00235C3D">
        <w:rPr>
          <w:rFonts w:ascii="Verdana" w:hAnsi="Verdana" w:cs="Verdana"/>
          <w:iCs/>
          <w:sz w:val="13"/>
          <w:szCs w:val="13"/>
          <w:vertAlign w:val="superscript"/>
        </w:rPr>
        <w:t>3</w:t>
      </w:r>
      <w:r w:rsidRPr="00235C3D">
        <w:rPr>
          <w:rFonts w:ascii="Verdana" w:hAnsi="Verdana" w:cs="Verdana"/>
          <w:iCs/>
          <w:sz w:val="20"/>
          <w:szCs w:val="20"/>
        </w:rPr>
        <w:t>, J. Kauhanen</w:t>
      </w:r>
      <w:r w:rsidRPr="00235C3D">
        <w:rPr>
          <w:rFonts w:ascii="Verdana" w:hAnsi="Verdana" w:cs="Verdana"/>
          <w:iCs/>
          <w:sz w:val="13"/>
          <w:szCs w:val="13"/>
          <w:vertAlign w:val="subscript"/>
        </w:rPr>
        <w:t xml:space="preserve">3 </w:t>
      </w:r>
      <w:r w:rsidRPr="00235C3D">
        <w:rPr>
          <w:rFonts w:ascii="Verdana" w:hAnsi="Verdana" w:cs="Verdana"/>
          <w:iCs/>
          <w:sz w:val="20"/>
          <w:szCs w:val="20"/>
        </w:rPr>
        <w:t>&amp; C. Tikkanen-Kaukanen</w:t>
      </w:r>
      <w:r w:rsidRPr="00235C3D">
        <w:rPr>
          <w:rFonts w:ascii="Verdana" w:hAnsi="Verdana" w:cs="Verdana"/>
          <w:iCs/>
          <w:sz w:val="13"/>
          <w:szCs w:val="13"/>
          <w:vertAlign w:val="superscript"/>
        </w:rPr>
        <w:t>4</w:t>
      </w:r>
    </w:p>
    <w:bookmarkEnd w:id="0"/>
    <w:p w:rsidR="00D41EDD" w:rsidRDefault="00D41EDD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3"/>
          <w:szCs w:val="13"/>
        </w:rPr>
      </w:pP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  <w:lang w:val="en-US"/>
        </w:rPr>
      </w:pPr>
      <w:r w:rsidRPr="00A87B41">
        <w:rPr>
          <w:rFonts w:ascii="Verdana" w:hAnsi="Verdana" w:cs="Verdana"/>
          <w:i/>
          <w:iCs/>
          <w:sz w:val="13"/>
          <w:szCs w:val="13"/>
          <w:vertAlign w:val="superscript"/>
          <w:lang w:val="en-US"/>
        </w:rPr>
        <w:t>1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Department of Medical Laboratory Science; School of Health Sciences; University of</w:t>
      </w:r>
    </w:p>
    <w:p w:rsidR="00A91264" w:rsidRPr="00A91264" w:rsidRDefault="00350C8E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  <w:lang w:val="en-US"/>
        </w:rPr>
      </w:pPr>
      <w:r>
        <w:rPr>
          <w:rFonts w:ascii="Verdana" w:hAnsi="Verdana" w:cs="Verdana"/>
          <w:i/>
          <w:iCs/>
          <w:sz w:val="20"/>
          <w:szCs w:val="20"/>
          <w:lang w:val="en-US"/>
        </w:rPr>
        <w:t xml:space="preserve">Eastern Africa, </w:t>
      </w:r>
      <w:proofErr w:type="spellStart"/>
      <w:r>
        <w:rPr>
          <w:rFonts w:ascii="Verdana" w:hAnsi="Verdana" w:cs="Verdana"/>
          <w:i/>
          <w:iCs/>
          <w:sz w:val="20"/>
          <w:szCs w:val="20"/>
          <w:lang w:val="en-US"/>
        </w:rPr>
        <w:t>Baraton</w:t>
      </w:r>
      <w:proofErr w:type="spellEnd"/>
      <w:r w:rsidR="00A91264"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; P.O. Box 2500, 30100 </w:t>
      </w:r>
      <w:proofErr w:type="spellStart"/>
      <w:r w:rsidR="00A91264" w:rsidRPr="00A91264">
        <w:rPr>
          <w:rFonts w:ascii="Verdana" w:hAnsi="Verdana" w:cs="Verdana"/>
          <w:i/>
          <w:iCs/>
          <w:sz w:val="20"/>
          <w:szCs w:val="20"/>
          <w:lang w:val="en-US"/>
        </w:rPr>
        <w:t>Eldoret</w:t>
      </w:r>
      <w:proofErr w:type="spellEnd"/>
      <w:r w:rsidR="00A91264" w:rsidRPr="00A91264">
        <w:rPr>
          <w:rFonts w:ascii="Verdana" w:hAnsi="Verdana" w:cs="Verdana"/>
          <w:i/>
          <w:iCs/>
          <w:sz w:val="20"/>
          <w:szCs w:val="20"/>
          <w:lang w:val="en-US"/>
        </w:rPr>
        <w:t>, Kenya</w:t>
      </w:r>
      <w:r w:rsidR="00D41EDD">
        <w:rPr>
          <w:rFonts w:ascii="Verdana" w:hAnsi="Verdana" w:cs="Verdana"/>
          <w:i/>
          <w:iCs/>
          <w:sz w:val="20"/>
          <w:szCs w:val="20"/>
          <w:lang w:val="en-US"/>
        </w:rPr>
        <w:t xml:space="preserve"> (jackiekobey@gmail.com)</w:t>
      </w:r>
      <w:r w:rsidR="00A87B41">
        <w:rPr>
          <w:rFonts w:ascii="Verdana" w:hAnsi="Verdana" w:cs="Verdana"/>
          <w:i/>
          <w:iCs/>
          <w:sz w:val="20"/>
          <w:szCs w:val="20"/>
          <w:lang w:val="en-US"/>
        </w:rPr>
        <w:t>,</w:t>
      </w:r>
    </w:p>
    <w:p w:rsid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  <w:lang w:val="en-US"/>
        </w:rPr>
      </w:pPr>
      <w:r w:rsidRPr="00A87B41">
        <w:rPr>
          <w:rFonts w:ascii="Verdana" w:hAnsi="Verdana" w:cs="Verdana"/>
          <w:i/>
          <w:iCs/>
          <w:sz w:val="13"/>
          <w:szCs w:val="13"/>
          <w:vertAlign w:val="superscript"/>
          <w:lang w:val="en-US"/>
        </w:rPr>
        <w:t>2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Department of Biological Sciences, University of </w:t>
      </w:r>
      <w:proofErr w:type="spellStart"/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Eldoret</w:t>
      </w:r>
      <w:proofErr w:type="spellEnd"/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, Kenya</w:t>
      </w:r>
      <w:r w:rsidR="00A87B41">
        <w:rPr>
          <w:rFonts w:ascii="Verdana" w:hAnsi="Verdana" w:cs="Verdana"/>
          <w:i/>
          <w:iCs/>
          <w:sz w:val="20"/>
          <w:szCs w:val="20"/>
          <w:lang w:val="en-US"/>
        </w:rPr>
        <w:t>,</w:t>
      </w:r>
      <w:r w:rsidRPr="00A87B41">
        <w:rPr>
          <w:rFonts w:ascii="Verdana" w:hAnsi="Verdana" w:cs="Verdana"/>
          <w:i/>
          <w:iCs/>
          <w:sz w:val="13"/>
          <w:szCs w:val="13"/>
          <w:vertAlign w:val="superscript"/>
          <w:lang w:val="en-US"/>
        </w:rPr>
        <w:t>3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School of Public Health and Clinical Nutrition, University of Eastern Finland, Kuopio,</w:t>
      </w:r>
      <w:r w:rsidR="00A87B41">
        <w:rPr>
          <w:rFonts w:ascii="Verdana" w:hAnsi="Verdana" w:cs="Verdana"/>
          <w:i/>
          <w:iCs/>
          <w:sz w:val="20"/>
          <w:szCs w:val="20"/>
          <w:lang w:val="en-US"/>
        </w:rPr>
        <w:t xml:space="preserve">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Finland</w:t>
      </w:r>
      <w:r w:rsidR="00A87B41">
        <w:rPr>
          <w:rFonts w:ascii="Verdana" w:hAnsi="Verdana" w:cs="Verdana"/>
          <w:i/>
          <w:iCs/>
          <w:sz w:val="20"/>
          <w:szCs w:val="20"/>
          <w:lang w:val="en-US"/>
        </w:rPr>
        <w:t xml:space="preserve">, </w:t>
      </w:r>
      <w:r w:rsidRPr="00A87B41">
        <w:rPr>
          <w:rFonts w:ascii="Verdana" w:hAnsi="Verdana" w:cs="Verdana"/>
          <w:i/>
          <w:iCs/>
          <w:sz w:val="13"/>
          <w:szCs w:val="13"/>
          <w:vertAlign w:val="superscript"/>
          <w:lang w:val="en-US"/>
        </w:rPr>
        <w:t>4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Ruralia Institute, University of Helsinki, </w:t>
      </w:r>
      <w:proofErr w:type="spellStart"/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Mikkeli</w:t>
      </w:r>
      <w:proofErr w:type="spellEnd"/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, Finland</w:t>
      </w:r>
    </w:p>
    <w:p w:rsidR="006E39E2" w:rsidRPr="00A91264" w:rsidRDefault="006E39E2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  <w:lang w:val="en-US"/>
        </w:rPr>
      </w:pP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lang w:val="en-US"/>
        </w:rPr>
      </w:pPr>
      <w:r w:rsidRPr="00A91264">
        <w:rPr>
          <w:rFonts w:ascii="Verdana" w:hAnsi="Verdana" w:cs="Verdana"/>
          <w:b/>
          <w:bCs/>
          <w:lang w:val="en-US"/>
        </w:rPr>
        <w:t>Implications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A91264">
        <w:rPr>
          <w:rFonts w:ascii="Verdana" w:hAnsi="Verdana" w:cs="Verdana"/>
          <w:sz w:val="20"/>
          <w:szCs w:val="20"/>
          <w:lang w:val="en-US"/>
        </w:rPr>
        <w:t>Research on antimicrobial activity of organic honeys is a novel approach (</w:t>
      </w:r>
      <w:proofErr w:type="spellStart"/>
      <w:r w:rsidRPr="00A91264">
        <w:rPr>
          <w:rFonts w:ascii="Verdana" w:hAnsi="Verdana" w:cs="Verdana"/>
          <w:sz w:val="20"/>
          <w:szCs w:val="20"/>
          <w:lang w:val="en-US"/>
        </w:rPr>
        <w:t>Oinaala</w:t>
      </w:r>
      <w:proofErr w:type="spellEnd"/>
      <w:r w:rsidRPr="00A91264">
        <w:rPr>
          <w:rFonts w:ascii="Verdana" w:hAnsi="Verdana" w:cs="Verdana"/>
          <w:sz w:val="20"/>
          <w:szCs w:val="20"/>
          <w:lang w:val="en-US"/>
        </w:rPr>
        <w:t xml:space="preserve"> et al.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A91264">
        <w:rPr>
          <w:rFonts w:ascii="Verdana" w:hAnsi="Verdana" w:cs="Verdana"/>
          <w:sz w:val="20"/>
          <w:szCs w:val="20"/>
          <w:lang w:val="en-US"/>
        </w:rPr>
        <w:t>2015) and may lead to unknown antimicrobial mechanisms and factors (Cooke et al.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A91264">
        <w:rPr>
          <w:rFonts w:ascii="Verdana" w:hAnsi="Verdana" w:cs="Verdana"/>
          <w:sz w:val="20"/>
          <w:szCs w:val="20"/>
          <w:lang w:val="en-US"/>
        </w:rPr>
        <w:t>2015) and it also represents sustainable development. In the present study we show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that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Finnish organic honeys have antimicrobial activity against the growth of human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pathogenic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organisms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E. coli, S. </w:t>
      </w:r>
      <w:proofErr w:type="spellStart"/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typhi</w:t>
      </w:r>
      <w:proofErr w:type="spellEnd"/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, P. aeruginosa, K. pneumoniae, B. cereus and S.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epidermidis</w:t>
      </w:r>
      <w:proofErr w:type="gramEnd"/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 </w:t>
      </w:r>
      <w:r w:rsidRPr="00A91264">
        <w:rPr>
          <w:rFonts w:ascii="Verdana" w:hAnsi="Verdana" w:cs="Verdana"/>
          <w:sz w:val="20"/>
          <w:szCs w:val="20"/>
          <w:lang w:val="en-US"/>
        </w:rPr>
        <w:t>responsible for various human diseases. Moderate concentrations of the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studied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organic honeys were active against most of the pathogenic organisms and thus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could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have applications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in vivo </w:t>
      </w:r>
      <w:r w:rsidRPr="00A91264">
        <w:rPr>
          <w:rFonts w:ascii="Verdana" w:hAnsi="Verdana" w:cs="Verdana"/>
          <w:sz w:val="20"/>
          <w:szCs w:val="20"/>
          <w:lang w:val="en-US"/>
        </w:rPr>
        <w:t>in order to control infections caused by the studied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pathogens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>. The determined minimum inhibitory concentrations (MIC) of the organic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honeys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were significant, when considering applications to medical practice. The impact</w:t>
      </w:r>
    </w:p>
    <w:p w:rsid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of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this study fits in to the theme “Organic food, human health and wellbeing”.</w:t>
      </w:r>
    </w:p>
    <w:p w:rsidR="006E39E2" w:rsidRPr="00A91264" w:rsidRDefault="006E39E2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lang w:val="en-US"/>
        </w:rPr>
      </w:pPr>
      <w:r w:rsidRPr="00A91264">
        <w:rPr>
          <w:rFonts w:ascii="Verdana" w:hAnsi="Verdana" w:cs="Verdana"/>
          <w:b/>
          <w:bCs/>
          <w:sz w:val="20"/>
          <w:szCs w:val="20"/>
          <w:lang w:val="en-US"/>
        </w:rPr>
        <w:t>Background and objectives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A91264">
        <w:rPr>
          <w:rFonts w:ascii="Verdana" w:hAnsi="Verdana" w:cs="Verdana"/>
          <w:sz w:val="20"/>
          <w:szCs w:val="20"/>
          <w:lang w:val="en-US"/>
        </w:rPr>
        <w:t>Recent years have seen substantial improvements in life expectancy and access to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antimicrobials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>, especially in low-in-come and lower-middle-income countries, but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increasing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pathogen resistance to antimicrobials threatens to roll back this progress.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A91264">
        <w:rPr>
          <w:rFonts w:ascii="Verdana" w:hAnsi="Verdana" w:cs="Verdana"/>
          <w:sz w:val="20"/>
          <w:szCs w:val="20"/>
          <w:lang w:val="en-US"/>
        </w:rPr>
        <w:t>Alternative methods and solutions for fighting against infectious diseases are urgently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needed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>. Honey has been used as a traditional medicine for centuries (</w:t>
      </w:r>
      <w:proofErr w:type="spellStart"/>
      <w:r w:rsidRPr="00A91264">
        <w:rPr>
          <w:rFonts w:ascii="Verdana" w:hAnsi="Verdana" w:cs="Verdana"/>
          <w:sz w:val="20"/>
          <w:szCs w:val="20"/>
          <w:lang w:val="en-US"/>
        </w:rPr>
        <w:t>Zumla</w:t>
      </w:r>
      <w:proofErr w:type="spellEnd"/>
      <w:r w:rsidRPr="00A91264">
        <w:rPr>
          <w:rFonts w:ascii="Verdana" w:hAnsi="Verdana" w:cs="Verdana"/>
          <w:sz w:val="20"/>
          <w:szCs w:val="20"/>
          <w:lang w:val="en-US"/>
        </w:rPr>
        <w:t xml:space="preserve"> &amp; </w:t>
      </w:r>
      <w:proofErr w:type="spellStart"/>
      <w:r w:rsidRPr="00A91264">
        <w:rPr>
          <w:rFonts w:ascii="Verdana" w:hAnsi="Verdana" w:cs="Verdana"/>
          <w:sz w:val="20"/>
          <w:szCs w:val="20"/>
          <w:lang w:val="en-US"/>
        </w:rPr>
        <w:t>Lulat</w:t>
      </w:r>
      <w:proofErr w:type="spellEnd"/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A91264">
        <w:rPr>
          <w:rFonts w:ascii="Verdana" w:hAnsi="Verdana" w:cs="Verdana"/>
          <w:sz w:val="20"/>
          <w:szCs w:val="20"/>
          <w:lang w:val="en-US"/>
        </w:rPr>
        <w:t xml:space="preserve">1989) and its antimicrobial properties have been revealed in several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in vitro </w:t>
      </w:r>
      <w:r w:rsidRPr="00A91264">
        <w:rPr>
          <w:rFonts w:ascii="Verdana" w:hAnsi="Verdana" w:cs="Verdana"/>
          <w:sz w:val="20"/>
          <w:szCs w:val="20"/>
          <w:lang w:val="en-US"/>
        </w:rPr>
        <w:t>studies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against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wide variety of human pathogenic bacterial species, including antibiotic resistant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strains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(</w:t>
      </w:r>
      <w:proofErr w:type="spellStart"/>
      <w:r w:rsidRPr="00A91264">
        <w:rPr>
          <w:rFonts w:ascii="Verdana" w:hAnsi="Verdana" w:cs="Verdana"/>
          <w:sz w:val="20"/>
          <w:szCs w:val="20"/>
          <w:lang w:val="en-US"/>
        </w:rPr>
        <w:t>Kwakman</w:t>
      </w:r>
      <w:proofErr w:type="spellEnd"/>
      <w:r w:rsidRPr="00A91264">
        <w:rPr>
          <w:rFonts w:ascii="Verdana" w:hAnsi="Verdana" w:cs="Verdana"/>
          <w:sz w:val="20"/>
          <w:szCs w:val="20"/>
          <w:lang w:val="en-US"/>
        </w:rPr>
        <w:t xml:space="preserve"> et al. 2010). Our previous studies have shown that Finnish </w:t>
      </w:r>
      <w:proofErr w:type="spellStart"/>
      <w:r w:rsidRPr="00A91264">
        <w:rPr>
          <w:rFonts w:ascii="Verdana" w:hAnsi="Verdana" w:cs="Verdana"/>
          <w:sz w:val="20"/>
          <w:szCs w:val="20"/>
          <w:lang w:val="en-US"/>
        </w:rPr>
        <w:t>monofloral</w:t>
      </w:r>
      <w:proofErr w:type="spellEnd"/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honeys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possess significant antimicrobial activity against important human respiratory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pathogen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Streptococcus pneumoniae </w:t>
      </w:r>
      <w:r w:rsidRPr="00A91264">
        <w:rPr>
          <w:rFonts w:ascii="Verdana" w:hAnsi="Verdana" w:cs="Verdana"/>
          <w:sz w:val="20"/>
          <w:szCs w:val="20"/>
          <w:lang w:val="en-US"/>
        </w:rPr>
        <w:t>and MRSA (Huttunen et al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. </w:t>
      </w:r>
      <w:r w:rsidRPr="00A91264">
        <w:rPr>
          <w:rFonts w:ascii="Verdana" w:hAnsi="Verdana" w:cs="Verdana"/>
          <w:sz w:val="20"/>
          <w:szCs w:val="20"/>
          <w:lang w:val="en-US"/>
        </w:rPr>
        <w:t>2013). We have also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shown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that Finnish organic honeys have antimicrobial activity against food poisoning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A91264">
        <w:rPr>
          <w:rFonts w:ascii="Verdana" w:hAnsi="Verdana" w:cs="Verdana"/>
          <w:sz w:val="20"/>
          <w:szCs w:val="20"/>
          <w:lang w:val="sv-SE"/>
        </w:rPr>
        <w:t>pathogen</w:t>
      </w:r>
      <w:proofErr w:type="spellEnd"/>
      <w:r w:rsidRPr="00A91264">
        <w:rPr>
          <w:rFonts w:ascii="Verdana" w:hAnsi="Verdana" w:cs="Verdana"/>
          <w:sz w:val="20"/>
          <w:szCs w:val="20"/>
          <w:lang w:val="sv-SE"/>
        </w:rPr>
        <w:t xml:space="preserve"> </w:t>
      </w:r>
      <w:r w:rsidRPr="00A91264">
        <w:rPr>
          <w:rFonts w:ascii="Verdana" w:hAnsi="Verdana" w:cs="Verdana"/>
          <w:i/>
          <w:iCs/>
          <w:sz w:val="20"/>
          <w:szCs w:val="20"/>
          <w:lang w:val="sv-SE"/>
        </w:rPr>
        <w:t xml:space="preserve">Clostridium </w:t>
      </w:r>
      <w:proofErr w:type="spellStart"/>
      <w:r w:rsidRPr="00A91264">
        <w:rPr>
          <w:rFonts w:ascii="Verdana" w:hAnsi="Verdana" w:cs="Verdana"/>
          <w:i/>
          <w:iCs/>
          <w:sz w:val="20"/>
          <w:szCs w:val="20"/>
          <w:lang w:val="sv-SE"/>
        </w:rPr>
        <w:t>perfringens</w:t>
      </w:r>
      <w:proofErr w:type="spellEnd"/>
      <w:r w:rsidRPr="00A91264">
        <w:rPr>
          <w:rFonts w:ascii="Verdana" w:hAnsi="Verdana" w:cs="Verdana"/>
          <w:i/>
          <w:iCs/>
          <w:sz w:val="20"/>
          <w:szCs w:val="20"/>
          <w:lang w:val="sv-SE"/>
        </w:rPr>
        <w:t xml:space="preserve"> </w:t>
      </w:r>
      <w:r w:rsidRPr="00A91264">
        <w:rPr>
          <w:rFonts w:ascii="Verdana" w:hAnsi="Verdana" w:cs="Verdana"/>
          <w:sz w:val="20"/>
          <w:szCs w:val="20"/>
          <w:lang w:val="sv-SE"/>
        </w:rPr>
        <w:t>(</w:t>
      </w:r>
      <w:proofErr w:type="spellStart"/>
      <w:r w:rsidRPr="00A91264">
        <w:rPr>
          <w:rFonts w:ascii="Verdana" w:hAnsi="Verdana" w:cs="Verdana"/>
          <w:sz w:val="20"/>
          <w:szCs w:val="20"/>
          <w:lang w:val="sv-SE"/>
        </w:rPr>
        <w:t>Oinaala</w:t>
      </w:r>
      <w:proofErr w:type="spellEnd"/>
      <w:r w:rsidRPr="00A91264">
        <w:rPr>
          <w:rFonts w:ascii="Verdana" w:hAnsi="Verdana" w:cs="Verdana"/>
          <w:sz w:val="20"/>
          <w:szCs w:val="20"/>
          <w:lang w:val="sv-SE"/>
        </w:rPr>
        <w:t xml:space="preserve"> et al. 2015). </w:t>
      </w:r>
      <w:r w:rsidRPr="00A91264">
        <w:rPr>
          <w:rFonts w:ascii="Verdana" w:hAnsi="Verdana" w:cs="Verdana"/>
          <w:sz w:val="20"/>
          <w:szCs w:val="20"/>
          <w:lang w:val="en-US"/>
        </w:rPr>
        <w:t>In the present study, five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organic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and one conventionally produced Finnish honeys were tested for their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antibacterial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activity against six important human pathogenic bacteria causing variety of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human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infections such as wound infections, diabetic foot ulcers, urinary tract infections,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diarrhea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 w:rsidRPr="00A91264">
        <w:rPr>
          <w:rFonts w:ascii="Verdana" w:hAnsi="Verdana" w:cs="Verdana"/>
          <w:sz w:val="20"/>
          <w:szCs w:val="20"/>
          <w:lang w:val="en-US"/>
        </w:rPr>
        <w:t>septicaemia</w:t>
      </w:r>
      <w:proofErr w:type="spellEnd"/>
      <w:r w:rsidRPr="00A91264">
        <w:rPr>
          <w:rFonts w:ascii="Verdana" w:hAnsi="Verdana" w:cs="Verdana"/>
          <w:sz w:val="20"/>
          <w:szCs w:val="20"/>
          <w:lang w:val="en-US"/>
        </w:rPr>
        <w:t>, food poisoning, gastroenteritis, enteric fever or upper</w:t>
      </w:r>
    </w:p>
    <w:p w:rsid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respiratory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tract infections.</w:t>
      </w:r>
    </w:p>
    <w:p w:rsidR="006E39E2" w:rsidRPr="00A91264" w:rsidRDefault="006E39E2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lang w:val="en-US"/>
        </w:rPr>
      </w:pPr>
      <w:r w:rsidRPr="00A91264">
        <w:rPr>
          <w:rFonts w:ascii="Verdana" w:hAnsi="Verdana" w:cs="Verdana"/>
          <w:b/>
          <w:bCs/>
          <w:sz w:val="20"/>
          <w:szCs w:val="20"/>
          <w:lang w:val="en-US"/>
        </w:rPr>
        <w:t>Key results and discussion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A91264">
        <w:rPr>
          <w:rFonts w:ascii="Verdana" w:hAnsi="Verdana" w:cs="Verdana"/>
          <w:sz w:val="20"/>
          <w:szCs w:val="20"/>
          <w:lang w:val="en-US"/>
        </w:rPr>
        <w:t>The results from the present study show that antibacterial activity was dose dependent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and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the activity increased with the increased honey concentration, regardless of the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honey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sample. When compared to antibiotic controls, which induced zones of inhibition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of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19-22 mm, the highest inhibition was achieved by organic honey sample F against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S.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epidermidis</w:t>
      </w:r>
      <w:proofErr w:type="gramEnd"/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 </w:t>
      </w:r>
      <w:r w:rsidRPr="00A91264">
        <w:rPr>
          <w:rFonts w:ascii="Verdana" w:hAnsi="Verdana" w:cs="Verdana"/>
          <w:sz w:val="20"/>
          <w:szCs w:val="20"/>
          <w:lang w:val="en-US"/>
        </w:rPr>
        <w:t xml:space="preserve">(15-16 mm), followed then by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E. coli </w:t>
      </w:r>
      <w:r w:rsidRPr="00A91264">
        <w:rPr>
          <w:rFonts w:ascii="Verdana" w:hAnsi="Verdana" w:cs="Verdana"/>
          <w:sz w:val="20"/>
          <w:szCs w:val="20"/>
          <w:lang w:val="en-US"/>
        </w:rPr>
        <w:t xml:space="preserve">and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P. aeruginosa </w:t>
      </w:r>
      <w:r w:rsidRPr="00A91264">
        <w:rPr>
          <w:rFonts w:ascii="Verdana" w:hAnsi="Verdana" w:cs="Verdana"/>
          <w:sz w:val="20"/>
          <w:szCs w:val="20"/>
          <w:lang w:val="en-US"/>
        </w:rPr>
        <w:t>(14-15 mm).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A91264">
        <w:rPr>
          <w:rFonts w:ascii="Verdana" w:hAnsi="Verdana" w:cs="Verdana"/>
          <w:sz w:val="20"/>
          <w:szCs w:val="20"/>
          <w:lang w:val="en-US"/>
        </w:rPr>
        <w:t>Organic honey samples B, D and E showed moderate activity against all the bacteria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tested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. Organic honey A had low activity against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E. coli, S. </w:t>
      </w:r>
      <w:proofErr w:type="spellStart"/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typhi</w:t>
      </w:r>
      <w:proofErr w:type="spellEnd"/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 </w:t>
      </w:r>
      <w:r w:rsidRPr="00A91264">
        <w:rPr>
          <w:rFonts w:ascii="Verdana" w:hAnsi="Verdana" w:cs="Verdana"/>
          <w:sz w:val="20"/>
          <w:szCs w:val="20"/>
          <w:lang w:val="en-US"/>
        </w:rPr>
        <w:t xml:space="preserve">and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P. aeruginosa</w:t>
      </w:r>
      <w:r w:rsidRPr="00A91264">
        <w:rPr>
          <w:rFonts w:ascii="Verdana" w:hAnsi="Verdana" w:cs="Verdana"/>
          <w:sz w:val="20"/>
          <w:szCs w:val="20"/>
          <w:lang w:val="en-US"/>
        </w:rPr>
        <w:t>, but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no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activity was detected against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K. pneumoniae </w:t>
      </w:r>
      <w:r w:rsidRPr="00A91264">
        <w:rPr>
          <w:rFonts w:ascii="Verdana" w:hAnsi="Verdana" w:cs="Verdana"/>
          <w:sz w:val="20"/>
          <w:szCs w:val="20"/>
          <w:lang w:val="en-US"/>
        </w:rPr>
        <w:t xml:space="preserve">and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S. epidermidis</w:t>
      </w:r>
      <w:r w:rsidRPr="00A91264">
        <w:rPr>
          <w:rFonts w:ascii="Verdana" w:hAnsi="Verdana" w:cs="Verdana"/>
          <w:sz w:val="20"/>
          <w:szCs w:val="20"/>
          <w:lang w:val="en-US"/>
        </w:rPr>
        <w:t>. Nonorganic honey C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had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the lowest activity, showing moderate activity only against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E. coli </w:t>
      </w:r>
      <w:r w:rsidRPr="00A91264">
        <w:rPr>
          <w:rFonts w:ascii="Verdana" w:hAnsi="Verdana" w:cs="Verdana"/>
          <w:sz w:val="20"/>
          <w:szCs w:val="20"/>
          <w:lang w:val="en-US"/>
        </w:rPr>
        <w:t xml:space="preserve">and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S. epidermidis</w:t>
      </w:r>
    </w:p>
    <w:p w:rsidR="00453177" w:rsidRPr="00A91264" w:rsidRDefault="00A91264" w:rsidP="004531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but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no activity against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S. </w:t>
      </w:r>
      <w:proofErr w:type="spellStart"/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typhi</w:t>
      </w:r>
      <w:proofErr w:type="spellEnd"/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, P. aeruginosa, K. pneumoniae </w:t>
      </w:r>
      <w:r w:rsidRPr="00A91264">
        <w:rPr>
          <w:rFonts w:ascii="Verdana" w:hAnsi="Verdana" w:cs="Verdana"/>
          <w:sz w:val="20"/>
          <w:szCs w:val="20"/>
          <w:lang w:val="en-US"/>
        </w:rPr>
        <w:t xml:space="preserve">and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B. cereus</w:t>
      </w:r>
      <w:r w:rsidRPr="00A91264">
        <w:rPr>
          <w:rFonts w:ascii="Verdana" w:hAnsi="Verdana" w:cs="Verdana"/>
          <w:sz w:val="20"/>
          <w:szCs w:val="20"/>
          <w:lang w:val="en-US"/>
        </w:rPr>
        <w:t xml:space="preserve">. </w:t>
      </w:r>
    </w:p>
    <w:p w:rsidR="00A91264" w:rsidRPr="00453177" w:rsidRDefault="00453177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T</w:t>
      </w:r>
      <w:r w:rsidR="00A91264" w:rsidRPr="00A91264">
        <w:rPr>
          <w:rFonts w:ascii="Verdana" w:hAnsi="Verdana" w:cs="Verdana"/>
          <w:sz w:val="20"/>
          <w:szCs w:val="20"/>
          <w:lang w:val="en-US"/>
        </w:rPr>
        <w:t xml:space="preserve">he lowest MICs (12.5% except 25% against </w:t>
      </w:r>
      <w:proofErr w:type="spellStart"/>
      <w:r>
        <w:rPr>
          <w:rFonts w:ascii="Verdana" w:hAnsi="Verdana" w:cs="Verdana"/>
          <w:i/>
          <w:iCs/>
          <w:sz w:val="20"/>
          <w:szCs w:val="20"/>
          <w:lang w:val="en-US"/>
        </w:rPr>
        <w:t>B.</w:t>
      </w:r>
      <w:r w:rsidR="00A91264" w:rsidRPr="00A91264">
        <w:rPr>
          <w:rFonts w:ascii="Verdana" w:hAnsi="Verdana" w:cs="Verdana"/>
          <w:i/>
          <w:iCs/>
          <w:sz w:val="20"/>
          <w:szCs w:val="20"/>
          <w:lang w:val="en-US"/>
        </w:rPr>
        <w:t>cereus</w:t>
      </w:r>
      <w:proofErr w:type="spellEnd"/>
      <w:r w:rsidR="00A91264" w:rsidRPr="00A91264">
        <w:rPr>
          <w:rFonts w:ascii="Verdana" w:hAnsi="Verdana" w:cs="Verdana"/>
          <w:sz w:val="20"/>
          <w:szCs w:val="20"/>
          <w:lang w:val="en-US"/>
        </w:rPr>
        <w:t xml:space="preserve">) were </w:t>
      </w:r>
      <w:r>
        <w:rPr>
          <w:rFonts w:ascii="Verdana" w:hAnsi="Verdana" w:cs="Verdana"/>
          <w:sz w:val="20"/>
          <w:szCs w:val="20"/>
          <w:lang w:val="en-US"/>
        </w:rPr>
        <w:t>detected with</w:t>
      </w:r>
      <w:r w:rsidR="00A91264" w:rsidRPr="00A91264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030024">
        <w:rPr>
          <w:rFonts w:ascii="Verdana" w:hAnsi="Verdana" w:cs="Verdana"/>
          <w:sz w:val="20"/>
          <w:szCs w:val="20"/>
          <w:lang w:val="en-US"/>
        </w:rPr>
        <w:t xml:space="preserve">the </w:t>
      </w:r>
      <w:r w:rsidR="00A91264" w:rsidRPr="00A91264">
        <w:rPr>
          <w:rFonts w:ascii="Verdana" w:hAnsi="Verdana" w:cs="Verdana"/>
          <w:sz w:val="20"/>
          <w:szCs w:val="20"/>
          <w:lang w:val="en-US"/>
        </w:rPr>
        <w:t xml:space="preserve">organic honey F and </w:t>
      </w:r>
      <w:r>
        <w:rPr>
          <w:rFonts w:ascii="Verdana" w:hAnsi="Verdana" w:cs="Verdana"/>
          <w:sz w:val="20"/>
          <w:szCs w:val="20"/>
          <w:lang w:val="en-US"/>
        </w:rPr>
        <w:t xml:space="preserve">with </w:t>
      </w:r>
      <w:r w:rsidR="00030024">
        <w:rPr>
          <w:rFonts w:ascii="Verdana" w:hAnsi="Verdana" w:cs="Verdana"/>
          <w:sz w:val="20"/>
          <w:szCs w:val="20"/>
          <w:lang w:val="en-US"/>
        </w:rPr>
        <w:t xml:space="preserve">the </w:t>
      </w:r>
      <w:r w:rsidR="00A91264" w:rsidRPr="00A91264">
        <w:rPr>
          <w:rFonts w:ascii="Verdana" w:hAnsi="Verdana" w:cs="Verdana"/>
          <w:sz w:val="20"/>
          <w:szCs w:val="20"/>
          <w:lang w:val="en-US"/>
        </w:rPr>
        <w:t>organic honeys E and D (12.5-50%).</w:t>
      </w:r>
    </w:p>
    <w:p w:rsidR="00A91264" w:rsidRDefault="00453177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lastRenderedPageBreak/>
        <w:t>The o</w:t>
      </w:r>
      <w:r w:rsidR="00A91264" w:rsidRPr="00A91264">
        <w:rPr>
          <w:rFonts w:ascii="Verdana" w:hAnsi="Verdana" w:cs="Verdana"/>
          <w:sz w:val="20"/>
          <w:szCs w:val="20"/>
          <w:lang w:val="en-US"/>
        </w:rPr>
        <w:t xml:space="preserve">rganic honey A and </w:t>
      </w:r>
      <w:r>
        <w:rPr>
          <w:rFonts w:ascii="Verdana" w:hAnsi="Verdana" w:cs="Verdana"/>
          <w:sz w:val="20"/>
          <w:szCs w:val="20"/>
          <w:lang w:val="en-US"/>
        </w:rPr>
        <w:t xml:space="preserve">the </w:t>
      </w:r>
      <w:r w:rsidR="00A91264" w:rsidRPr="00A91264">
        <w:rPr>
          <w:rFonts w:ascii="Verdana" w:hAnsi="Verdana" w:cs="Verdana"/>
          <w:sz w:val="20"/>
          <w:szCs w:val="20"/>
          <w:lang w:val="en-US"/>
        </w:rPr>
        <w:t xml:space="preserve">nonorganic honey C were active only at </w:t>
      </w:r>
      <w:r w:rsidR="006E4A82">
        <w:rPr>
          <w:rFonts w:ascii="Verdana" w:hAnsi="Verdana" w:cs="Verdana"/>
          <w:sz w:val="20"/>
          <w:szCs w:val="20"/>
          <w:lang w:val="en-US"/>
        </w:rPr>
        <w:t>the 80% honey concentration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r w:rsidR="00A91264" w:rsidRPr="00A91264">
        <w:rPr>
          <w:rFonts w:ascii="Verdana" w:hAnsi="Verdana" w:cs="Verdana"/>
          <w:sz w:val="20"/>
          <w:szCs w:val="20"/>
          <w:lang w:val="en-US"/>
        </w:rPr>
        <w:t>and induced low zones of inhibition.</w:t>
      </w:r>
    </w:p>
    <w:p w:rsidR="006E39E2" w:rsidRPr="00A91264" w:rsidRDefault="006E39E2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A91264" w:rsidRPr="00981C77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lang w:val="en-US"/>
        </w:rPr>
      </w:pPr>
      <w:r w:rsidRPr="00981C77">
        <w:rPr>
          <w:rFonts w:ascii="Verdana" w:hAnsi="Verdana" w:cs="Verdana"/>
          <w:b/>
          <w:bCs/>
          <w:sz w:val="20"/>
          <w:szCs w:val="20"/>
          <w:lang w:val="en-US"/>
        </w:rPr>
        <w:t>How work was carried out?</w:t>
      </w:r>
    </w:p>
    <w:p w:rsidR="00A91264" w:rsidRPr="00981C77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981C77">
        <w:rPr>
          <w:rFonts w:ascii="Verdana" w:hAnsi="Verdana" w:cs="Verdana"/>
          <w:sz w:val="20"/>
          <w:szCs w:val="20"/>
          <w:lang w:val="en-US"/>
        </w:rPr>
        <w:t xml:space="preserve">Laboratory strains of </w:t>
      </w:r>
      <w:r w:rsidR="000B5A25">
        <w:rPr>
          <w:rFonts w:ascii="Verdana" w:hAnsi="Verdana" w:cs="Verdana"/>
          <w:sz w:val="20"/>
          <w:szCs w:val="20"/>
          <w:lang w:val="en-US"/>
        </w:rPr>
        <w:t xml:space="preserve">the </w:t>
      </w:r>
      <w:r w:rsidRPr="00981C77">
        <w:rPr>
          <w:rFonts w:ascii="Verdana" w:hAnsi="Verdana" w:cs="Verdana"/>
          <w:sz w:val="20"/>
          <w:szCs w:val="20"/>
          <w:lang w:val="en-US"/>
        </w:rPr>
        <w:t>pathogenic bacteria used in the study were obtained from the</w:t>
      </w:r>
    </w:p>
    <w:p w:rsidR="00A91264" w:rsidRPr="00981C77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981C77">
        <w:rPr>
          <w:rFonts w:ascii="Verdana" w:hAnsi="Verdana" w:cs="Verdana"/>
          <w:sz w:val="20"/>
          <w:szCs w:val="20"/>
          <w:lang w:val="en-US"/>
        </w:rPr>
        <w:t xml:space="preserve">Department of Medical Laboratory Science, University of Eastern Africa, </w:t>
      </w:r>
      <w:proofErr w:type="spellStart"/>
      <w:r w:rsidRPr="00981C77">
        <w:rPr>
          <w:rFonts w:ascii="Verdana" w:hAnsi="Verdana" w:cs="Verdana"/>
          <w:sz w:val="20"/>
          <w:szCs w:val="20"/>
          <w:lang w:val="en-US"/>
        </w:rPr>
        <w:t>Baraton</w:t>
      </w:r>
      <w:proofErr w:type="spellEnd"/>
      <w:r w:rsidRPr="00981C77">
        <w:rPr>
          <w:rFonts w:ascii="Verdana" w:hAnsi="Verdana" w:cs="Verdana"/>
          <w:sz w:val="20"/>
          <w:szCs w:val="20"/>
          <w:lang w:val="en-US"/>
        </w:rPr>
        <w:t>, Kenya.</w:t>
      </w:r>
    </w:p>
    <w:p w:rsidR="00A91264" w:rsidRPr="00981C77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  <w:lang w:val="en-US"/>
        </w:rPr>
      </w:pPr>
      <w:r w:rsidRPr="00981C77">
        <w:rPr>
          <w:rFonts w:ascii="Verdana" w:hAnsi="Verdana" w:cs="Verdana"/>
          <w:sz w:val="20"/>
          <w:szCs w:val="20"/>
          <w:lang w:val="en-US"/>
        </w:rPr>
        <w:t xml:space="preserve">The bacterial organisms were </w:t>
      </w:r>
      <w:r w:rsidRPr="00981C77">
        <w:rPr>
          <w:rFonts w:ascii="Verdana" w:hAnsi="Verdana" w:cs="Verdana"/>
          <w:i/>
          <w:iCs/>
          <w:sz w:val="20"/>
          <w:szCs w:val="20"/>
          <w:lang w:val="en-US"/>
        </w:rPr>
        <w:t xml:space="preserve">Escherichia coli, Salmonella </w:t>
      </w:r>
      <w:proofErr w:type="spellStart"/>
      <w:r w:rsidRPr="00981C77">
        <w:rPr>
          <w:rFonts w:ascii="Verdana" w:hAnsi="Verdana" w:cs="Verdana"/>
          <w:i/>
          <w:iCs/>
          <w:sz w:val="20"/>
          <w:szCs w:val="20"/>
          <w:lang w:val="en-US"/>
        </w:rPr>
        <w:t>typhi</w:t>
      </w:r>
      <w:proofErr w:type="spellEnd"/>
      <w:r w:rsidRPr="00981C77">
        <w:rPr>
          <w:rFonts w:ascii="Verdana" w:hAnsi="Verdana" w:cs="Verdana"/>
          <w:i/>
          <w:iCs/>
          <w:sz w:val="20"/>
          <w:szCs w:val="20"/>
          <w:lang w:val="en-US"/>
        </w:rPr>
        <w:t>, Pseudomonas</w:t>
      </w:r>
    </w:p>
    <w:p w:rsidR="00A91264" w:rsidRPr="00981C77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981C77">
        <w:rPr>
          <w:rFonts w:ascii="Verdana" w:hAnsi="Verdana" w:cs="Verdana"/>
          <w:i/>
          <w:iCs/>
          <w:sz w:val="20"/>
          <w:szCs w:val="20"/>
          <w:lang w:val="en-US"/>
        </w:rPr>
        <w:t>aeruginosa</w:t>
      </w:r>
      <w:proofErr w:type="gramEnd"/>
      <w:r w:rsidRPr="00981C77">
        <w:rPr>
          <w:rFonts w:ascii="Verdana" w:hAnsi="Verdana" w:cs="Verdana"/>
          <w:i/>
          <w:iCs/>
          <w:sz w:val="20"/>
          <w:szCs w:val="20"/>
          <w:lang w:val="en-US"/>
        </w:rPr>
        <w:t xml:space="preserve">, Bacillus cereus, Staphylococcus epidermidis </w:t>
      </w:r>
      <w:r w:rsidRPr="00981C77">
        <w:rPr>
          <w:rFonts w:ascii="Verdana" w:hAnsi="Verdana" w:cs="Verdana"/>
          <w:sz w:val="20"/>
          <w:szCs w:val="20"/>
          <w:lang w:val="en-US"/>
        </w:rPr>
        <w:t xml:space="preserve">and </w:t>
      </w:r>
      <w:proofErr w:type="spellStart"/>
      <w:r w:rsidRPr="00981C77">
        <w:rPr>
          <w:rFonts w:ascii="Verdana" w:hAnsi="Verdana" w:cs="Verdana"/>
          <w:i/>
          <w:iCs/>
          <w:sz w:val="20"/>
          <w:szCs w:val="20"/>
          <w:lang w:val="en-US"/>
        </w:rPr>
        <w:t>Klebsiella</w:t>
      </w:r>
      <w:proofErr w:type="spellEnd"/>
      <w:r w:rsidRPr="00981C77">
        <w:rPr>
          <w:rFonts w:ascii="Verdana" w:hAnsi="Verdana" w:cs="Verdana"/>
          <w:i/>
          <w:iCs/>
          <w:sz w:val="20"/>
          <w:szCs w:val="20"/>
          <w:lang w:val="en-US"/>
        </w:rPr>
        <w:t xml:space="preserve"> pneumoniae</w:t>
      </w:r>
      <w:r w:rsidRPr="00981C77">
        <w:rPr>
          <w:rFonts w:ascii="Verdana" w:hAnsi="Verdana" w:cs="Verdana"/>
          <w:sz w:val="20"/>
          <w:szCs w:val="20"/>
          <w:lang w:val="en-US"/>
        </w:rPr>
        <w:t>.</w:t>
      </w:r>
    </w:p>
    <w:p w:rsidR="00A91264" w:rsidRPr="00981C77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981C77">
        <w:rPr>
          <w:rFonts w:ascii="Verdana" w:hAnsi="Verdana" w:cs="Verdana"/>
          <w:sz w:val="20"/>
          <w:szCs w:val="20"/>
          <w:lang w:val="en-US"/>
        </w:rPr>
        <w:t>After cultivation the bacterial concentrations were standardized to 1.0 x10</w:t>
      </w:r>
      <w:r w:rsidRPr="00981C77">
        <w:rPr>
          <w:rFonts w:ascii="Verdana" w:hAnsi="Verdana" w:cs="Verdana"/>
          <w:sz w:val="20"/>
          <w:szCs w:val="20"/>
          <w:vertAlign w:val="superscript"/>
          <w:lang w:val="en-US"/>
        </w:rPr>
        <w:t>8</w:t>
      </w:r>
      <w:r w:rsidRPr="00981C77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981C77">
        <w:rPr>
          <w:rFonts w:ascii="Verdana" w:hAnsi="Verdana" w:cs="Verdana"/>
          <w:sz w:val="20"/>
          <w:szCs w:val="20"/>
          <w:lang w:val="en-US"/>
        </w:rPr>
        <w:t>cfu</w:t>
      </w:r>
      <w:proofErr w:type="spellEnd"/>
      <w:r w:rsidRPr="00981C77">
        <w:rPr>
          <w:rFonts w:ascii="Verdana" w:hAnsi="Verdana" w:cs="Verdana"/>
          <w:sz w:val="20"/>
          <w:szCs w:val="20"/>
          <w:lang w:val="en-US"/>
        </w:rPr>
        <w:t>/ml and</w:t>
      </w:r>
    </w:p>
    <w:p w:rsidR="00A91264" w:rsidRPr="00981C77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981C77">
        <w:rPr>
          <w:rFonts w:ascii="Verdana" w:hAnsi="Verdana" w:cs="Verdana"/>
          <w:sz w:val="20"/>
          <w:szCs w:val="20"/>
          <w:lang w:val="en-US"/>
        </w:rPr>
        <w:t>used</w:t>
      </w:r>
      <w:proofErr w:type="gramEnd"/>
      <w:r w:rsidRPr="00981C77">
        <w:rPr>
          <w:rFonts w:ascii="Verdana" w:hAnsi="Verdana" w:cs="Verdana"/>
          <w:sz w:val="20"/>
          <w:szCs w:val="20"/>
          <w:lang w:val="en-US"/>
        </w:rPr>
        <w:t xml:space="preserve"> in the antimicrobial assay.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981C77">
        <w:rPr>
          <w:rFonts w:ascii="Verdana" w:hAnsi="Verdana" w:cs="Verdana"/>
          <w:sz w:val="20"/>
          <w:szCs w:val="20"/>
          <w:lang w:val="en-US"/>
        </w:rPr>
        <w:t xml:space="preserve">Honey samples were purchased from </w:t>
      </w:r>
      <w:r w:rsidR="00B71215">
        <w:rPr>
          <w:rFonts w:ascii="Verdana" w:hAnsi="Verdana" w:cs="Verdana"/>
          <w:sz w:val="20"/>
          <w:szCs w:val="20"/>
          <w:lang w:val="en-US"/>
        </w:rPr>
        <w:t xml:space="preserve">the </w:t>
      </w:r>
      <w:r w:rsidRPr="00981C77">
        <w:rPr>
          <w:rFonts w:ascii="Verdana" w:hAnsi="Verdana" w:cs="Verdana"/>
          <w:sz w:val="20"/>
          <w:szCs w:val="20"/>
          <w:lang w:val="en-US"/>
        </w:rPr>
        <w:t>major supermarkets</w:t>
      </w:r>
      <w:r w:rsidRPr="00A91264">
        <w:rPr>
          <w:rFonts w:ascii="Verdana" w:hAnsi="Verdana" w:cs="Verdana"/>
          <w:sz w:val="20"/>
          <w:szCs w:val="20"/>
          <w:lang w:val="en-US"/>
        </w:rPr>
        <w:t xml:space="preserve"> in Helsinki, Finland. They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were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labelled from A to F. Five of the honey samples (A, B, D, E and F) were organic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A91264">
        <w:rPr>
          <w:rFonts w:ascii="Verdana" w:hAnsi="Verdana" w:cs="Verdana"/>
          <w:sz w:val="20"/>
          <w:szCs w:val="20"/>
          <w:lang w:val="en-US"/>
        </w:rPr>
        <w:t>and honey C was non-organic. Honeys were diluted in sterile deionized water to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achieve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concentrations of 80, 50, 25, 12.5 and 6.25% (w/v). In the study the control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antibiotic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against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K. pneumoniae, B. cereus </w:t>
      </w:r>
      <w:r w:rsidRPr="00A91264">
        <w:rPr>
          <w:rFonts w:ascii="Verdana" w:hAnsi="Verdana" w:cs="Verdana"/>
          <w:sz w:val="20"/>
          <w:szCs w:val="20"/>
          <w:lang w:val="en-US"/>
        </w:rPr>
        <w:t xml:space="preserve">and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S. epidermidis </w:t>
      </w:r>
      <w:r w:rsidRPr="00A91264">
        <w:rPr>
          <w:rFonts w:ascii="Verdana" w:hAnsi="Verdana" w:cs="Verdana"/>
          <w:sz w:val="20"/>
          <w:szCs w:val="20"/>
          <w:lang w:val="en-US"/>
        </w:rPr>
        <w:t>was gentamycin (10ug)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and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against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E. coli, S. </w:t>
      </w:r>
      <w:proofErr w:type="spellStart"/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>typhi</w:t>
      </w:r>
      <w:proofErr w:type="spellEnd"/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 </w:t>
      </w:r>
      <w:r w:rsidRPr="00A91264">
        <w:rPr>
          <w:rFonts w:ascii="Verdana" w:hAnsi="Verdana" w:cs="Verdana"/>
          <w:sz w:val="20"/>
          <w:szCs w:val="20"/>
          <w:lang w:val="en-US"/>
        </w:rPr>
        <w:t xml:space="preserve">and </w:t>
      </w:r>
      <w:r w:rsidRPr="00A91264">
        <w:rPr>
          <w:rFonts w:ascii="Verdana" w:hAnsi="Verdana" w:cs="Verdana"/>
          <w:i/>
          <w:iCs/>
          <w:sz w:val="20"/>
          <w:szCs w:val="20"/>
          <w:lang w:val="en-US"/>
        </w:rPr>
        <w:t xml:space="preserve">P. aeruginosa </w:t>
      </w:r>
      <w:r w:rsidRPr="00A91264">
        <w:rPr>
          <w:rFonts w:ascii="Verdana" w:hAnsi="Verdana" w:cs="Verdana"/>
          <w:sz w:val="20"/>
          <w:szCs w:val="20"/>
          <w:lang w:val="en-US"/>
        </w:rPr>
        <w:t>ciprofloxacin (10ug).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A91264">
        <w:rPr>
          <w:rFonts w:ascii="Verdana" w:hAnsi="Verdana" w:cs="Verdana"/>
          <w:sz w:val="20"/>
          <w:szCs w:val="20"/>
          <w:lang w:val="en-US"/>
        </w:rPr>
        <w:t>The antimicrobial activity of the honeys and the MIC values were determined by the agar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well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diffusion method (</w:t>
      </w:r>
      <w:proofErr w:type="spellStart"/>
      <w:r w:rsidRPr="00A91264">
        <w:rPr>
          <w:rFonts w:ascii="Verdana" w:hAnsi="Verdana" w:cs="Verdana"/>
          <w:sz w:val="20"/>
          <w:szCs w:val="20"/>
          <w:lang w:val="en-US"/>
        </w:rPr>
        <w:t>Oinaala</w:t>
      </w:r>
      <w:proofErr w:type="spellEnd"/>
      <w:r w:rsidRPr="00A91264">
        <w:rPr>
          <w:rFonts w:ascii="Verdana" w:hAnsi="Verdana" w:cs="Verdana"/>
          <w:sz w:val="20"/>
          <w:szCs w:val="20"/>
          <w:lang w:val="en-US"/>
        </w:rPr>
        <w:t xml:space="preserve"> et al. 2015). Nine replicates of each honey sample were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pipetted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into wells with diameters of 6 mm. For MIC analysis five honey concentrations,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A91264">
        <w:rPr>
          <w:rFonts w:ascii="Verdana" w:hAnsi="Verdana" w:cs="Verdana"/>
          <w:sz w:val="20"/>
          <w:szCs w:val="20"/>
          <w:lang w:val="en-US"/>
        </w:rPr>
        <w:t>80, 50, 25, 12.5 and 6.25 % (w/v) of each honey were used. The artificial honey,</w:t>
      </w:r>
    </w:p>
    <w:p w:rsidR="00A91264" w:rsidRPr="006E39E2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A91264">
        <w:rPr>
          <w:rFonts w:ascii="Verdana" w:hAnsi="Verdana" w:cs="Verdana"/>
          <w:sz w:val="20"/>
          <w:szCs w:val="20"/>
          <w:lang w:val="en-US"/>
        </w:rPr>
        <w:t>positive</w:t>
      </w:r>
      <w:proofErr w:type="gramEnd"/>
      <w:r w:rsidRPr="00A91264">
        <w:rPr>
          <w:rFonts w:ascii="Verdana" w:hAnsi="Verdana" w:cs="Verdana"/>
          <w:sz w:val="20"/>
          <w:szCs w:val="20"/>
          <w:lang w:val="en-US"/>
        </w:rPr>
        <w:t xml:space="preserve"> and negative controls were studied in parallel with honey</w:t>
      </w:r>
      <w:r w:rsidR="006E39E2">
        <w:rPr>
          <w:rFonts w:ascii="Verdana" w:hAnsi="Verdana" w:cs="Verdana"/>
          <w:sz w:val="20"/>
          <w:szCs w:val="20"/>
          <w:lang w:val="en-US"/>
        </w:rPr>
        <w:t>s against</w:t>
      </w:r>
      <w:r w:rsidRPr="00A91264">
        <w:rPr>
          <w:rFonts w:ascii="Verdana" w:hAnsi="Verdana" w:cs="Verdana"/>
          <w:sz w:val="20"/>
          <w:szCs w:val="20"/>
          <w:lang w:val="en-US"/>
        </w:rPr>
        <w:t xml:space="preserve"> ea</w:t>
      </w:r>
      <w:r w:rsidR="006E39E2">
        <w:rPr>
          <w:rFonts w:ascii="Verdana" w:hAnsi="Verdana" w:cs="Verdana"/>
          <w:sz w:val="20"/>
          <w:szCs w:val="20"/>
          <w:lang w:val="en-US"/>
        </w:rPr>
        <w:t xml:space="preserve">ch of the organism </w:t>
      </w:r>
      <w:r w:rsidRPr="006E39E2">
        <w:rPr>
          <w:rFonts w:ascii="Verdana" w:hAnsi="Verdana" w:cs="Verdana"/>
          <w:sz w:val="20"/>
          <w:szCs w:val="20"/>
          <w:lang w:val="en-US"/>
        </w:rPr>
        <w:t>tested</w:t>
      </w:r>
      <w:r w:rsidR="006E39E2">
        <w:rPr>
          <w:rFonts w:ascii="Verdana" w:hAnsi="Verdana" w:cs="Verdana"/>
          <w:sz w:val="20"/>
          <w:szCs w:val="20"/>
          <w:lang w:val="en-US"/>
        </w:rPr>
        <w:t>.</w:t>
      </w:r>
    </w:p>
    <w:p w:rsidR="00A91264" w:rsidRPr="00A91264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A91264" w:rsidRPr="006E39E2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en-US"/>
        </w:rPr>
      </w:pPr>
      <w:r w:rsidRPr="006E39E2">
        <w:rPr>
          <w:rFonts w:ascii="Verdana" w:hAnsi="Verdana" w:cs="Verdana"/>
          <w:b/>
          <w:bCs/>
          <w:sz w:val="18"/>
          <w:szCs w:val="18"/>
          <w:lang w:val="en-US"/>
        </w:rPr>
        <w:t>References</w:t>
      </w:r>
    </w:p>
    <w:p w:rsidR="00A91264" w:rsidRPr="006E39E2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  <w:r w:rsidRPr="006E39E2">
        <w:rPr>
          <w:rFonts w:ascii="Verdana" w:hAnsi="Verdana" w:cs="Verdana"/>
          <w:sz w:val="18"/>
          <w:szCs w:val="18"/>
          <w:lang w:val="en-US"/>
        </w:rPr>
        <w:t xml:space="preserve">Cooke </w:t>
      </w:r>
      <w:r w:rsidRPr="006E39E2">
        <w:rPr>
          <w:rFonts w:ascii="Calibri" w:hAnsi="Calibri" w:cs="Calibri"/>
          <w:sz w:val="18"/>
          <w:szCs w:val="18"/>
          <w:lang w:val="en-US"/>
        </w:rPr>
        <w:t>J</w:t>
      </w:r>
      <w:r w:rsidRPr="006E39E2">
        <w:rPr>
          <w:rFonts w:ascii="Verdana" w:hAnsi="Verdana" w:cs="Verdana"/>
          <w:sz w:val="18"/>
          <w:szCs w:val="18"/>
          <w:lang w:val="en-US"/>
        </w:rPr>
        <w:t xml:space="preserve">, Dryden </w:t>
      </w:r>
      <w:r w:rsidRPr="006E39E2">
        <w:rPr>
          <w:rFonts w:ascii="Calibri" w:hAnsi="Calibri" w:cs="Calibri"/>
          <w:sz w:val="18"/>
          <w:szCs w:val="18"/>
          <w:lang w:val="en-US"/>
        </w:rPr>
        <w:t>M</w:t>
      </w:r>
      <w:r w:rsidRPr="006E39E2">
        <w:rPr>
          <w:rFonts w:ascii="Verdana" w:hAnsi="Verdana" w:cs="Verdana"/>
          <w:sz w:val="18"/>
          <w:szCs w:val="18"/>
          <w:lang w:val="en-US"/>
        </w:rPr>
        <w:t xml:space="preserve">, Patton </w:t>
      </w:r>
      <w:r w:rsidRPr="006E39E2">
        <w:rPr>
          <w:rFonts w:ascii="Calibri" w:hAnsi="Calibri" w:cs="Calibri"/>
          <w:sz w:val="18"/>
          <w:szCs w:val="18"/>
          <w:lang w:val="en-US"/>
        </w:rPr>
        <w:t>T</w:t>
      </w:r>
      <w:r w:rsidRPr="006E39E2">
        <w:rPr>
          <w:rFonts w:ascii="Verdana" w:hAnsi="Verdana" w:cs="Verdana"/>
          <w:sz w:val="18"/>
          <w:szCs w:val="18"/>
          <w:lang w:val="en-US"/>
        </w:rPr>
        <w:t xml:space="preserve">, Brennan </w:t>
      </w:r>
      <w:r w:rsidRPr="006E39E2">
        <w:rPr>
          <w:rFonts w:ascii="Calibri" w:hAnsi="Calibri" w:cs="Calibri"/>
          <w:sz w:val="18"/>
          <w:szCs w:val="18"/>
          <w:lang w:val="en-US"/>
        </w:rPr>
        <w:t xml:space="preserve">J </w:t>
      </w:r>
      <w:r w:rsidRPr="006E39E2">
        <w:rPr>
          <w:rFonts w:ascii="Verdana" w:hAnsi="Verdana" w:cs="Verdana"/>
          <w:sz w:val="18"/>
          <w:szCs w:val="18"/>
          <w:lang w:val="en-US"/>
        </w:rPr>
        <w:t xml:space="preserve">&amp; Barrett </w:t>
      </w:r>
      <w:r w:rsidRPr="006E39E2">
        <w:rPr>
          <w:rFonts w:ascii="Calibri" w:hAnsi="Calibri" w:cs="Calibri"/>
          <w:sz w:val="18"/>
          <w:szCs w:val="18"/>
          <w:lang w:val="en-US"/>
        </w:rPr>
        <w:t xml:space="preserve">J </w:t>
      </w:r>
      <w:r w:rsidRPr="006E39E2">
        <w:rPr>
          <w:rFonts w:ascii="Verdana" w:hAnsi="Verdana" w:cs="Verdana"/>
          <w:sz w:val="18"/>
          <w:szCs w:val="18"/>
          <w:lang w:val="en-US"/>
        </w:rPr>
        <w:t>2015. The antimicrobial activity of</w:t>
      </w:r>
    </w:p>
    <w:p w:rsidR="00A91264" w:rsidRPr="006E39E2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  <w:proofErr w:type="gramStart"/>
      <w:r w:rsidRPr="006E39E2">
        <w:rPr>
          <w:rFonts w:ascii="Verdana" w:hAnsi="Verdana" w:cs="Verdana"/>
          <w:sz w:val="18"/>
          <w:szCs w:val="18"/>
          <w:lang w:val="en-US"/>
        </w:rPr>
        <w:t>prototype</w:t>
      </w:r>
      <w:proofErr w:type="gramEnd"/>
      <w:r w:rsidRPr="006E39E2">
        <w:rPr>
          <w:rFonts w:ascii="Verdana" w:hAnsi="Verdana" w:cs="Verdana"/>
          <w:sz w:val="18"/>
          <w:szCs w:val="18"/>
          <w:lang w:val="en-US"/>
        </w:rPr>
        <w:t xml:space="preserve"> modified honeys that generate reactive oxygen species (ROS) hydrogen</w:t>
      </w:r>
    </w:p>
    <w:p w:rsidR="00A91264" w:rsidRPr="006E39E2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  <w:proofErr w:type="gramStart"/>
      <w:r w:rsidRPr="006E39E2">
        <w:rPr>
          <w:rFonts w:ascii="Verdana" w:hAnsi="Verdana" w:cs="Verdana"/>
          <w:sz w:val="18"/>
          <w:szCs w:val="18"/>
          <w:lang w:val="en-US"/>
        </w:rPr>
        <w:t>peroxide</w:t>
      </w:r>
      <w:proofErr w:type="gramEnd"/>
      <w:r w:rsidRPr="006E39E2">
        <w:rPr>
          <w:rFonts w:ascii="Verdana" w:hAnsi="Verdana" w:cs="Verdana"/>
          <w:sz w:val="18"/>
          <w:szCs w:val="18"/>
          <w:lang w:val="en-US"/>
        </w:rPr>
        <w:t>. BMC Res Notes 8: 20.doi: 10.1186/s13104-014-0960-4</w:t>
      </w:r>
    </w:p>
    <w:p w:rsidR="00A91264" w:rsidRPr="006E39E2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  <w:r w:rsidRPr="006E39E2">
        <w:rPr>
          <w:rFonts w:ascii="Verdana" w:hAnsi="Verdana" w:cs="Verdana"/>
          <w:sz w:val="18"/>
          <w:szCs w:val="18"/>
        </w:rPr>
        <w:t xml:space="preserve">Huttunen S, Riihinen K, Kauhanen J &amp; Tikkanen-Kaukanen C 2013. </w:t>
      </w:r>
      <w:r w:rsidRPr="006E39E2">
        <w:rPr>
          <w:rFonts w:ascii="Verdana" w:hAnsi="Verdana" w:cs="Verdana"/>
          <w:sz w:val="18"/>
          <w:szCs w:val="18"/>
          <w:lang w:val="en-US"/>
        </w:rPr>
        <w:t>Antimicrobial activity</w:t>
      </w:r>
    </w:p>
    <w:p w:rsidR="00A91264" w:rsidRPr="006E39E2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sv-SE"/>
        </w:rPr>
      </w:pPr>
      <w:proofErr w:type="gramStart"/>
      <w:r w:rsidRPr="006E39E2">
        <w:rPr>
          <w:rFonts w:ascii="Verdana" w:hAnsi="Verdana" w:cs="Verdana"/>
          <w:sz w:val="18"/>
          <w:szCs w:val="18"/>
          <w:lang w:val="en-US"/>
        </w:rPr>
        <w:t>of</w:t>
      </w:r>
      <w:proofErr w:type="gramEnd"/>
      <w:r w:rsidRPr="006E39E2">
        <w:rPr>
          <w:rFonts w:ascii="Verdana" w:hAnsi="Verdana" w:cs="Verdana"/>
          <w:sz w:val="18"/>
          <w:szCs w:val="18"/>
          <w:lang w:val="en-US"/>
        </w:rPr>
        <w:t xml:space="preserve"> different Finnish </w:t>
      </w:r>
      <w:proofErr w:type="spellStart"/>
      <w:r w:rsidRPr="006E39E2">
        <w:rPr>
          <w:rFonts w:ascii="Verdana" w:hAnsi="Verdana" w:cs="Verdana"/>
          <w:sz w:val="18"/>
          <w:szCs w:val="18"/>
          <w:lang w:val="en-US"/>
        </w:rPr>
        <w:t>monofloral</w:t>
      </w:r>
      <w:proofErr w:type="spellEnd"/>
      <w:r w:rsidRPr="006E39E2">
        <w:rPr>
          <w:rFonts w:ascii="Verdana" w:hAnsi="Verdana" w:cs="Verdana"/>
          <w:sz w:val="18"/>
          <w:szCs w:val="18"/>
          <w:lang w:val="en-US"/>
        </w:rPr>
        <w:t xml:space="preserve"> honeys against human pathogenic bacteria. </w:t>
      </w:r>
      <w:r w:rsidRPr="006E39E2">
        <w:rPr>
          <w:rFonts w:ascii="Verdana" w:hAnsi="Verdana" w:cs="Verdana"/>
          <w:sz w:val="18"/>
          <w:szCs w:val="18"/>
          <w:lang w:val="sv-SE"/>
        </w:rPr>
        <w:t>APMIS, 121:</w:t>
      </w:r>
    </w:p>
    <w:p w:rsidR="00A91264" w:rsidRPr="006E39E2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sv-SE"/>
        </w:rPr>
      </w:pPr>
      <w:r w:rsidRPr="006E39E2">
        <w:rPr>
          <w:rFonts w:ascii="Verdana" w:hAnsi="Verdana" w:cs="Verdana"/>
          <w:sz w:val="18"/>
          <w:szCs w:val="18"/>
          <w:lang w:val="sv-SE"/>
        </w:rPr>
        <w:t>827-834. http://dx.doi.</w:t>
      </w:r>
      <w:proofErr w:type="gramStart"/>
      <w:r w:rsidRPr="006E39E2">
        <w:rPr>
          <w:rFonts w:ascii="Verdana" w:hAnsi="Verdana" w:cs="Verdana"/>
          <w:sz w:val="18"/>
          <w:szCs w:val="18"/>
          <w:lang w:val="sv-SE"/>
        </w:rPr>
        <w:t>10.1111</w:t>
      </w:r>
      <w:proofErr w:type="gramEnd"/>
      <w:r w:rsidRPr="006E39E2">
        <w:rPr>
          <w:rFonts w:ascii="Verdana" w:hAnsi="Verdana" w:cs="Verdana"/>
          <w:sz w:val="18"/>
          <w:szCs w:val="18"/>
          <w:lang w:val="sv-SE"/>
        </w:rPr>
        <w:t>/apm.12039</w:t>
      </w:r>
    </w:p>
    <w:p w:rsidR="00A91264" w:rsidRPr="006E39E2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sv-SE"/>
        </w:rPr>
      </w:pPr>
      <w:proofErr w:type="spellStart"/>
      <w:r w:rsidRPr="006E39E2">
        <w:rPr>
          <w:rFonts w:ascii="Verdana" w:hAnsi="Verdana" w:cs="Verdana"/>
          <w:sz w:val="18"/>
          <w:szCs w:val="18"/>
          <w:lang w:val="sv-SE"/>
        </w:rPr>
        <w:t>Kwakman</w:t>
      </w:r>
      <w:proofErr w:type="spellEnd"/>
      <w:r w:rsidRPr="006E39E2">
        <w:rPr>
          <w:rFonts w:ascii="Verdana" w:hAnsi="Verdana" w:cs="Verdana"/>
          <w:sz w:val="18"/>
          <w:szCs w:val="18"/>
          <w:lang w:val="sv-SE"/>
        </w:rPr>
        <w:t xml:space="preserve"> PHS, te </w:t>
      </w:r>
      <w:proofErr w:type="spellStart"/>
      <w:r w:rsidRPr="006E39E2">
        <w:rPr>
          <w:rFonts w:ascii="Verdana" w:hAnsi="Verdana" w:cs="Verdana"/>
          <w:sz w:val="18"/>
          <w:szCs w:val="18"/>
          <w:lang w:val="sv-SE"/>
        </w:rPr>
        <w:t>Velde</w:t>
      </w:r>
      <w:proofErr w:type="spellEnd"/>
      <w:r w:rsidRPr="006E39E2">
        <w:rPr>
          <w:rFonts w:ascii="Verdana" w:hAnsi="Verdana" w:cs="Verdana"/>
          <w:sz w:val="18"/>
          <w:szCs w:val="18"/>
          <w:lang w:val="sv-SE"/>
        </w:rPr>
        <w:t xml:space="preserve"> AA, de Boer L, </w:t>
      </w:r>
      <w:proofErr w:type="spellStart"/>
      <w:r w:rsidRPr="006E39E2">
        <w:rPr>
          <w:rFonts w:ascii="Verdana" w:hAnsi="Verdana" w:cs="Verdana"/>
          <w:sz w:val="18"/>
          <w:szCs w:val="18"/>
          <w:lang w:val="sv-SE"/>
        </w:rPr>
        <w:t>Speijer</w:t>
      </w:r>
      <w:proofErr w:type="spellEnd"/>
      <w:r w:rsidRPr="006E39E2">
        <w:rPr>
          <w:rFonts w:ascii="Verdana" w:hAnsi="Verdana" w:cs="Verdana"/>
          <w:sz w:val="18"/>
          <w:szCs w:val="18"/>
          <w:lang w:val="sv-SE"/>
        </w:rPr>
        <w:t xml:space="preserve"> D, </w:t>
      </w:r>
      <w:proofErr w:type="spellStart"/>
      <w:r w:rsidRPr="006E39E2">
        <w:rPr>
          <w:rFonts w:ascii="Verdana" w:hAnsi="Verdana" w:cs="Verdana"/>
          <w:sz w:val="18"/>
          <w:szCs w:val="18"/>
          <w:lang w:val="sv-SE"/>
        </w:rPr>
        <w:t>VandenBroucke-Grauls</w:t>
      </w:r>
      <w:proofErr w:type="spellEnd"/>
      <w:r w:rsidRPr="006E39E2">
        <w:rPr>
          <w:rFonts w:ascii="Verdana" w:hAnsi="Verdana" w:cs="Verdana"/>
          <w:sz w:val="18"/>
          <w:szCs w:val="18"/>
          <w:lang w:val="sv-SE"/>
        </w:rPr>
        <w:t xml:space="preserve"> CMJE, </w:t>
      </w:r>
      <w:proofErr w:type="spellStart"/>
      <w:r w:rsidRPr="006E39E2">
        <w:rPr>
          <w:rFonts w:ascii="Verdana" w:hAnsi="Verdana" w:cs="Verdana"/>
          <w:sz w:val="18"/>
          <w:szCs w:val="18"/>
          <w:lang w:val="sv-SE"/>
        </w:rPr>
        <w:t>Zaat</w:t>
      </w:r>
      <w:proofErr w:type="spellEnd"/>
      <w:r w:rsidRPr="006E39E2">
        <w:rPr>
          <w:rFonts w:ascii="Verdana" w:hAnsi="Verdana" w:cs="Verdana"/>
          <w:sz w:val="18"/>
          <w:szCs w:val="18"/>
          <w:lang w:val="sv-SE"/>
        </w:rPr>
        <w:t xml:space="preserve"> AJ</w:t>
      </w:r>
    </w:p>
    <w:p w:rsidR="00A91264" w:rsidRPr="006E39E2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6E39E2">
        <w:rPr>
          <w:rFonts w:ascii="Verdana" w:hAnsi="Verdana" w:cs="Verdana"/>
          <w:sz w:val="18"/>
          <w:szCs w:val="18"/>
        </w:rPr>
        <w:t xml:space="preserve">2010. How </w:t>
      </w:r>
      <w:proofErr w:type="spellStart"/>
      <w:r w:rsidRPr="006E39E2">
        <w:rPr>
          <w:rFonts w:ascii="Verdana" w:hAnsi="Verdana" w:cs="Verdana"/>
          <w:sz w:val="18"/>
          <w:szCs w:val="18"/>
        </w:rPr>
        <w:t>kills</w:t>
      </w:r>
      <w:proofErr w:type="spellEnd"/>
      <w:r w:rsidRPr="006E39E2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6E39E2">
        <w:rPr>
          <w:rFonts w:ascii="Verdana" w:hAnsi="Verdana" w:cs="Verdana"/>
          <w:sz w:val="18"/>
          <w:szCs w:val="18"/>
        </w:rPr>
        <w:t>bacteria</w:t>
      </w:r>
      <w:proofErr w:type="spellEnd"/>
      <w:r w:rsidRPr="006E39E2">
        <w:rPr>
          <w:rFonts w:ascii="Verdana" w:hAnsi="Verdana" w:cs="Verdana"/>
          <w:sz w:val="18"/>
          <w:szCs w:val="18"/>
        </w:rPr>
        <w:t xml:space="preserve">, FASEB J </w:t>
      </w:r>
      <w:proofErr w:type="gramStart"/>
      <w:r w:rsidRPr="006E39E2">
        <w:rPr>
          <w:rFonts w:ascii="Verdana" w:hAnsi="Verdana" w:cs="Verdana"/>
          <w:sz w:val="18"/>
          <w:szCs w:val="18"/>
        </w:rPr>
        <w:t>24:2567-2682</w:t>
      </w:r>
      <w:proofErr w:type="gramEnd"/>
      <w:r w:rsidRPr="006E39E2">
        <w:rPr>
          <w:rFonts w:ascii="Verdana" w:hAnsi="Verdana" w:cs="Verdana"/>
          <w:sz w:val="18"/>
          <w:szCs w:val="18"/>
        </w:rPr>
        <w:t>.</w:t>
      </w:r>
    </w:p>
    <w:p w:rsidR="00A91264" w:rsidRPr="006E39E2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  <w:proofErr w:type="spellStart"/>
      <w:r w:rsidRPr="006E39E2">
        <w:rPr>
          <w:rFonts w:ascii="Verdana" w:hAnsi="Verdana" w:cs="Verdana"/>
          <w:sz w:val="18"/>
          <w:szCs w:val="18"/>
        </w:rPr>
        <w:t>Oinaala</w:t>
      </w:r>
      <w:proofErr w:type="spellEnd"/>
      <w:r w:rsidRPr="006E39E2">
        <w:rPr>
          <w:rFonts w:ascii="Verdana" w:hAnsi="Verdana" w:cs="Verdana"/>
          <w:sz w:val="18"/>
          <w:szCs w:val="18"/>
        </w:rPr>
        <w:t xml:space="preserve"> D, Lyhs U, Lehesvaara M &amp; Tikkanen-Kaukanen C 2015. </w:t>
      </w:r>
      <w:r w:rsidRPr="006E39E2">
        <w:rPr>
          <w:rFonts w:ascii="Verdana" w:hAnsi="Verdana" w:cs="Verdana"/>
          <w:sz w:val="18"/>
          <w:szCs w:val="18"/>
          <w:lang w:val="en-US"/>
        </w:rPr>
        <w:t>Antimicrobial activity of</w:t>
      </w:r>
    </w:p>
    <w:p w:rsidR="00A91264" w:rsidRPr="006E39E2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  <w:proofErr w:type="gramStart"/>
      <w:r w:rsidRPr="006E39E2">
        <w:rPr>
          <w:rFonts w:ascii="Verdana" w:hAnsi="Verdana" w:cs="Verdana"/>
          <w:sz w:val="18"/>
          <w:szCs w:val="18"/>
          <w:lang w:val="en-US"/>
        </w:rPr>
        <w:t>different</w:t>
      </w:r>
      <w:proofErr w:type="gramEnd"/>
      <w:r w:rsidRPr="006E39E2">
        <w:rPr>
          <w:rFonts w:ascii="Verdana" w:hAnsi="Verdana" w:cs="Verdana"/>
          <w:sz w:val="18"/>
          <w:szCs w:val="18"/>
          <w:lang w:val="en-US"/>
        </w:rPr>
        <w:t xml:space="preserve"> organic honeys against </w:t>
      </w:r>
      <w:r w:rsidRPr="006E39E2">
        <w:rPr>
          <w:rFonts w:ascii="Verdana" w:hAnsi="Verdana" w:cs="Verdana"/>
          <w:i/>
          <w:iCs/>
          <w:sz w:val="18"/>
          <w:szCs w:val="18"/>
          <w:lang w:val="en-US"/>
        </w:rPr>
        <w:t xml:space="preserve">Clostridium perfringens. </w:t>
      </w:r>
      <w:r w:rsidRPr="006E39E2">
        <w:rPr>
          <w:rFonts w:ascii="Verdana" w:hAnsi="Verdana" w:cs="Verdana"/>
          <w:sz w:val="18"/>
          <w:szCs w:val="18"/>
          <w:lang w:val="en-US"/>
        </w:rPr>
        <w:t>Organic Agriculture 5:153-159.</w:t>
      </w:r>
    </w:p>
    <w:p w:rsidR="00A91264" w:rsidRPr="006E39E2" w:rsidRDefault="00A91264" w:rsidP="00A912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  <w:r w:rsidRPr="006E39E2">
        <w:rPr>
          <w:rFonts w:ascii="Verdana" w:hAnsi="Verdana" w:cs="Verdana"/>
          <w:sz w:val="18"/>
          <w:szCs w:val="18"/>
          <w:lang w:val="en-US"/>
        </w:rPr>
        <w:t>http://dx.doi.10.1007/s13165-015-0103-9</w:t>
      </w:r>
    </w:p>
    <w:p w:rsidR="00BF3255" w:rsidRPr="006E39E2" w:rsidRDefault="00A91264" w:rsidP="00A91264">
      <w:pPr>
        <w:rPr>
          <w:sz w:val="18"/>
          <w:szCs w:val="18"/>
        </w:rPr>
      </w:pPr>
      <w:proofErr w:type="spellStart"/>
      <w:r w:rsidRPr="006E39E2">
        <w:rPr>
          <w:rFonts w:ascii="Verdana" w:hAnsi="Verdana" w:cs="Verdana"/>
          <w:sz w:val="18"/>
          <w:szCs w:val="18"/>
          <w:lang w:val="en-US"/>
        </w:rPr>
        <w:t>Zumla</w:t>
      </w:r>
      <w:proofErr w:type="spellEnd"/>
      <w:r w:rsidRPr="006E39E2">
        <w:rPr>
          <w:rFonts w:ascii="Verdana" w:hAnsi="Verdana" w:cs="Verdana"/>
          <w:sz w:val="18"/>
          <w:szCs w:val="18"/>
          <w:lang w:val="en-US"/>
        </w:rPr>
        <w:t xml:space="preserve"> A &amp; </w:t>
      </w:r>
      <w:proofErr w:type="spellStart"/>
      <w:r w:rsidRPr="006E39E2">
        <w:rPr>
          <w:rFonts w:ascii="Verdana" w:hAnsi="Verdana" w:cs="Verdana"/>
          <w:sz w:val="18"/>
          <w:szCs w:val="18"/>
          <w:lang w:val="en-US"/>
        </w:rPr>
        <w:t>Lulat</w:t>
      </w:r>
      <w:proofErr w:type="spellEnd"/>
      <w:r w:rsidRPr="006E39E2">
        <w:rPr>
          <w:rFonts w:ascii="Verdana" w:hAnsi="Verdana" w:cs="Verdana"/>
          <w:sz w:val="18"/>
          <w:szCs w:val="18"/>
          <w:lang w:val="en-US"/>
        </w:rPr>
        <w:t xml:space="preserve"> A 1989. Honey- a remedy rediscovered. </w:t>
      </w:r>
      <w:r w:rsidRPr="006E39E2">
        <w:rPr>
          <w:rFonts w:ascii="Verdana" w:hAnsi="Verdana" w:cs="Verdana"/>
          <w:sz w:val="18"/>
          <w:szCs w:val="18"/>
        </w:rPr>
        <w:t xml:space="preserve">J R </w:t>
      </w:r>
      <w:proofErr w:type="spellStart"/>
      <w:r w:rsidRPr="006E39E2">
        <w:rPr>
          <w:rFonts w:ascii="Verdana" w:hAnsi="Verdana" w:cs="Verdana"/>
          <w:sz w:val="18"/>
          <w:szCs w:val="18"/>
        </w:rPr>
        <w:t>Soc</w:t>
      </w:r>
      <w:proofErr w:type="spellEnd"/>
      <w:r w:rsidRPr="006E39E2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6E39E2">
        <w:rPr>
          <w:rFonts w:ascii="Verdana" w:hAnsi="Verdana" w:cs="Verdana"/>
          <w:sz w:val="18"/>
          <w:szCs w:val="18"/>
        </w:rPr>
        <w:t>Med</w:t>
      </w:r>
      <w:proofErr w:type="spellEnd"/>
      <w:r w:rsidRPr="006E39E2">
        <w:rPr>
          <w:rFonts w:ascii="Verdana" w:hAnsi="Verdana" w:cs="Verdana"/>
          <w:sz w:val="18"/>
          <w:szCs w:val="18"/>
        </w:rPr>
        <w:t xml:space="preserve"> </w:t>
      </w:r>
      <w:proofErr w:type="gramStart"/>
      <w:r w:rsidRPr="006E39E2">
        <w:rPr>
          <w:rFonts w:ascii="Verdana" w:hAnsi="Verdana" w:cs="Verdana"/>
          <w:sz w:val="18"/>
          <w:szCs w:val="18"/>
        </w:rPr>
        <w:t>82:324-325</w:t>
      </w:r>
      <w:proofErr w:type="gramEnd"/>
      <w:r w:rsidRPr="006E39E2">
        <w:rPr>
          <w:rFonts w:ascii="Verdana" w:hAnsi="Verdana" w:cs="Verdana"/>
          <w:sz w:val="18"/>
          <w:szCs w:val="18"/>
        </w:rPr>
        <w:t>.</w:t>
      </w:r>
    </w:p>
    <w:sectPr w:rsidR="00BF3255" w:rsidRPr="006E39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64"/>
    <w:rsid w:val="00020AB7"/>
    <w:rsid w:val="00021875"/>
    <w:rsid w:val="00030024"/>
    <w:rsid w:val="00031348"/>
    <w:rsid w:val="00031F06"/>
    <w:rsid w:val="0003615F"/>
    <w:rsid w:val="00046265"/>
    <w:rsid w:val="00060240"/>
    <w:rsid w:val="0006121A"/>
    <w:rsid w:val="00070621"/>
    <w:rsid w:val="0007134C"/>
    <w:rsid w:val="000B1974"/>
    <w:rsid w:val="000B5A25"/>
    <w:rsid w:val="000D0170"/>
    <w:rsid w:val="000D1FD4"/>
    <w:rsid w:val="000D501E"/>
    <w:rsid w:val="000D764A"/>
    <w:rsid w:val="000E0679"/>
    <w:rsid w:val="000E2642"/>
    <w:rsid w:val="000E3E3E"/>
    <w:rsid w:val="000E70A0"/>
    <w:rsid w:val="00101EDF"/>
    <w:rsid w:val="00102462"/>
    <w:rsid w:val="0010467F"/>
    <w:rsid w:val="0010598D"/>
    <w:rsid w:val="001063A6"/>
    <w:rsid w:val="0010766F"/>
    <w:rsid w:val="00131F8E"/>
    <w:rsid w:val="001402D2"/>
    <w:rsid w:val="0015164D"/>
    <w:rsid w:val="00153BFA"/>
    <w:rsid w:val="00160104"/>
    <w:rsid w:val="00175EFD"/>
    <w:rsid w:val="00176741"/>
    <w:rsid w:val="00180FD5"/>
    <w:rsid w:val="00181FDB"/>
    <w:rsid w:val="00196474"/>
    <w:rsid w:val="001A0535"/>
    <w:rsid w:val="001D416A"/>
    <w:rsid w:val="001E08BD"/>
    <w:rsid w:val="001E188C"/>
    <w:rsid w:val="00211690"/>
    <w:rsid w:val="00213DE6"/>
    <w:rsid w:val="0022001D"/>
    <w:rsid w:val="00227316"/>
    <w:rsid w:val="002300D4"/>
    <w:rsid w:val="00230454"/>
    <w:rsid w:val="00230B8F"/>
    <w:rsid w:val="00235C3D"/>
    <w:rsid w:val="00267C97"/>
    <w:rsid w:val="00275715"/>
    <w:rsid w:val="002B31F2"/>
    <w:rsid w:val="002C15AB"/>
    <w:rsid w:val="002C39C6"/>
    <w:rsid w:val="002E66CB"/>
    <w:rsid w:val="00300486"/>
    <w:rsid w:val="0030553F"/>
    <w:rsid w:val="0033520A"/>
    <w:rsid w:val="003367B4"/>
    <w:rsid w:val="003417D8"/>
    <w:rsid w:val="00350C8E"/>
    <w:rsid w:val="0035658D"/>
    <w:rsid w:val="003603A9"/>
    <w:rsid w:val="00363D31"/>
    <w:rsid w:val="003643BD"/>
    <w:rsid w:val="003648A5"/>
    <w:rsid w:val="003712FC"/>
    <w:rsid w:val="00371599"/>
    <w:rsid w:val="0037323D"/>
    <w:rsid w:val="0037596A"/>
    <w:rsid w:val="00377F11"/>
    <w:rsid w:val="00377F25"/>
    <w:rsid w:val="00382699"/>
    <w:rsid w:val="00383A05"/>
    <w:rsid w:val="0038669D"/>
    <w:rsid w:val="00391932"/>
    <w:rsid w:val="003930F0"/>
    <w:rsid w:val="003935F7"/>
    <w:rsid w:val="0039606E"/>
    <w:rsid w:val="00397621"/>
    <w:rsid w:val="003B5CB0"/>
    <w:rsid w:val="003B7B31"/>
    <w:rsid w:val="003C294F"/>
    <w:rsid w:val="003C33A7"/>
    <w:rsid w:val="003E7A29"/>
    <w:rsid w:val="003F5668"/>
    <w:rsid w:val="00400EEC"/>
    <w:rsid w:val="004020B4"/>
    <w:rsid w:val="00406C77"/>
    <w:rsid w:val="004102BD"/>
    <w:rsid w:val="00411A69"/>
    <w:rsid w:val="00424329"/>
    <w:rsid w:val="00425932"/>
    <w:rsid w:val="00425FD5"/>
    <w:rsid w:val="00437A01"/>
    <w:rsid w:val="00437A22"/>
    <w:rsid w:val="00444FA7"/>
    <w:rsid w:val="00445D0E"/>
    <w:rsid w:val="00452DC8"/>
    <w:rsid w:val="0045309F"/>
    <w:rsid w:val="00453177"/>
    <w:rsid w:val="00456F09"/>
    <w:rsid w:val="00466B36"/>
    <w:rsid w:val="004704B4"/>
    <w:rsid w:val="004755B9"/>
    <w:rsid w:val="004763AC"/>
    <w:rsid w:val="004777F5"/>
    <w:rsid w:val="00486BF9"/>
    <w:rsid w:val="0049441A"/>
    <w:rsid w:val="00494A8F"/>
    <w:rsid w:val="004A2681"/>
    <w:rsid w:val="004B7D03"/>
    <w:rsid w:val="004C04F2"/>
    <w:rsid w:val="004D1F61"/>
    <w:rsid w:val="004D51BE"/>
    <w:rsid w:val="004F2943"/>
    <w:rsid w:val="004F798B"/>
    <w:rsid w:val="00511194"/>
    <w:rsid w:val="0051368A"/>
    <w:rsid w:val="005322D3"/>
    <w:rsid w:val="0054653A"/>
    <w:rsid w:val="005535E7"/>
    <w:rsid w:val="005556B5"/>
    <w:rsid w:val="00557AE2"/>
    <w:rsid w:val="005638B9"/>
    <w:rsid w:val="0057293D"/>
    <w:rsid w:val="005811D9"/>
    <w:rsid w:val="005914B2"/>
    <w:rsid w:val="005A5820"/>
    <w:rsid w:val="005B2198"/>
    <w:rsid w:val="005B3B2C"/>
    <w:rsid w:val="005C0B06"/>
    <w:rsid w:val="005C0F5F"/>
    <w:rsid w:val="005C4EC4"/>
    <w:rsid w:val="005C75AB"/>
    <w:rsid w:val="005E3F06"/>
    <w:rsid w:val="005E5C8A"/>
    <w:rsid w:val="005F501A"/>
    <w:rsid w:val="00625BA8"/>
    <w:rsid w:val="00625E90"/>
    <w:rsid w:val="006610A4"/>
    <w:rsid w:val="006620BC"/>
    <w:rsid w:val="00683CF5"/>
    <w:rsid w:val="00685473"/>
    <w:rsid w:val="006A4AAF"/>
    <w:rsid w:val="006E08F2"/>
    <w:rsid w:val="006E39E2"/>
    <w:rsid w:val="006E4A82"/>
    <w:rsid w:val="00710017"/>
    <w:rsid w:val="00724C12"/>
    <w:rsid w:val="0073657E"/>
    <w:rsid w:val="00740C99"/>
    <w:rsid w:val="0075627B"/>
    <w:rsid w:val="00756F92"/>
    <w:rsid w:val="0076647B"/>
    <w:rsid w:val="00766CAF"/>
    <w:rsid w:val="00772AF3"/>
    <w:rsid w:val="00776788"/>
    <w:rsid w:val="0078161B"/>
    <w:rsid w:val="007A24F2"/>
    <w:rsid w:val="007B10CF"/>
    <w:rsid w:val="007B27A9"/>
    <w:rsid w:val="007B4B42"/>
    <w:rsid w:val="007C14E2"/>
    <w:rsid w:val="007C4364"/>
    <w:rsid w:val="007D28BE"/>
    <w:rsid w:val="008009A6"/>
    <w:rsid w:val="0080332C"/>
    <w:rsid w:val="00811B00"/>
    <w:rsid w:val="00823095"/>
    <w:rsid w:val="00827FF2"/>
    <w:rsid w:val="008564B9"/>
    <w:rsid w:val="00864076"/>
    <w:rsid w:val="00867E8A"/>
    <w:rsid w:val="00871FCF"/>
    <w:rsid w:val="00876F39"/>
    <w:rsid w:val="0088018D"/>
    <w:rsid w:val="00883A01"/>
    <w:rsid w:val="00884792"/>
    <w:rsid w:val="00884B6D"/>
    <w:rsid w:val="008861B2"/>
    <w:rsid w:val="008926C5"/>
    <w:rsid w:val="00893A58"/>
    <w:rsid w:val="00895FEF"/>
    <w:rsid w:val="008C1F48"/>
    <w:rsid w:val="008C4C6C"/>
    <w:rsid w:val="008C56B1"/>
    <w:rsid w:val="008C6680"/>
    <w:rsid w:val="008D1C11"/>
    <w:rsid w:val="008D50D4"/>
    <w:rsid w:val="008D5880"/>
    <w:rsid w:val="009006FB"/>
    <w:rsid w:val="009531F0"/>
    <w:rsid w:val="00957736"/>
    <w:rsid w:val="00981C77"/>
    <w:rsid w:val="00995E1A"/>
    <w:rsid w:val="009978EF"/>
    <w:rsid w:val="009A6939"/>
    <w:rsid w:val="009B3193"/>
    <w:rsid w:val="009B3329"/>
    <w:rsid w:val="009B5D37"/>
    <w:rsid w:val="009C0803"/>
    <w:rsid w:val="009E7572"/>
    <w:rsid w:val="009F3F0E"/>
    <w:rsid w:val="009F3FE4"/>
    <w:rsid w:val="009F765D"/>
    <w:rsid w:val="00A07386"/>
    <w:rsid w:val="00A2481A"/>
    <w:rsid w:val="00A42220"/>
    <w:rsid w:val="00A47608"/>
    <w:rsid w:val="00A55ADC"/>
    <w:rsid w:val="00A55EC5"/>
    <w:rsid w:val="00A608F9"/>
    <w:rsid w:val="00A6210A"/>
    <w:rsid w:val="00A670EE"/>
    <w:rsid w:val="00A804E8"/>
    <w:rsid w:val="00A87B41"/>
    <w:rsid w:val="00A91264"/>
    <w:rsid w:val="00A929FD"/>
    <w:rsid w:val="00AB6F2B"/>
    <w:rsid w:val="00AD18FE"/>
    <w:rsid w:val="00AD6499"/>
    <w:rsid w:val="00AD6AD8"/>
    <w:rsid w:val="00AE627F"/>
    <w:rsid w:val="00AE7E3C"/>
    <w:rsid w:val="00AF4524"/>
    <w:rsid w:val="00B03268"/>
    <w:rsid w:val="00B13DAA"/>
    <w:rsid w:val="00B1638B"/>
    <w:rsid w:val="00B247C7"/>
    <w:rsid w:val="00B3543B"/>
    <w:rsid w:val="00B3641D"/>
    <w:rsid w:val="00B37509"/>
    <w:rsid w:val="00B37BE0"/>
    <w:rsid w:val="00B40090"/>
    <w:rsid w:val="00B415D0"/>
    <w:rsid w:val="00B42556"/>
    <w:rsid w:val="00B55FE4"/>
    <w:rsid w:val="00B5745A"/>
    <w:rsid w:val="00B71215"/>
    <w:rsid w:val="00B7374F"/>
    <w:rsid w:val="00B82487"/>
    <w:rsid w:val="00B937FE"/>
    <w:rsid w:val="00B9546C"/>
    <w:rsid w:val="00BA2C56"/>
    <w:rsid w:val="00BB0D43"/>
    <w:rsid w:val="00BB50D9"/>
    <w:rsid w:val="00BD094E"/>
    <w:rsid w:val="00BF3255"/>
    <w:rsid w:val="00C01644"/>
    <w:rsid w:val="00C05691"/>
    <w:rsid w:val="00C12752"/>
    <w:rsid w:val="00C13A4A"/>
    <w:rsid w:val="00C14D0A"/>
    <w:rsid w:val="00C17AC1"/>
    <w:rsid w:val="00C219B1"/>
    <w:rsid w:val="00C33092"/>
    <w:rsid w:val="00C44925"/>
    <w:rsid w:val="00C6153E"/>
    <w:rsid w:val="00C62753"/>
    <w:rsid w:val="00C63353"/>
    <w:rsid w:val="00C741CD"/>
    <w:rsid w:val="00C92A3D"/>
    <w:rsid w:val="00CA205A"/>
    <w:rsid w:val="00CA6590"/>
    <w:rsid w:val="00CB5564"/>
    <w:rsid w:val="00CC3777"/>
    <w:rsid w:val="00CD25CF"/>
    <w:rsid w:val="00CE1E9C"/>
    <w:rsid w:val="00CE5464"/>
    <w:rsid w:val="00CF2B0B"/>
    <w:rsid w:val="00CF42C6"/>
    <w:rsid w:val="00CF6057"/>
    <w:rsid w:val="00D41EDD"/>
    <w:rsid w:val="00D42384"/>
    <w:rsid w:val="00D53914"/>
    <w:rsid w:val="00D54ED8"/>
    <w:rsid w:val="00D60B5A"/>
    <w:rsid w:val="00D6256B"/>
    <w:rsid w:val="00D923A3"/>
    <w:rsid w:val="00DA373A"/>
    <w:rsid w:val="00DC7B00"/>
    <w:rsid w:val="00DD61B1"/>
    <w:rsid w:val="00E031A1"/>
    <w:rsid w:val="00E1572E"/>
    <w:rsid w:val="00E17A33"/>
    <w:rsid w:val="00E24FFA"/>
    <w:rsid w:val="00E2758F"/>
    <w:rsid w:val="00E446A3"/>
    <w:rsid w:val="00E615E8"/>
    <w:rsid w:val="00E61D83"/>
    <w:rsid w:val="00E64E25"/>
    <w:rsid w:val="00E672C7"/>
    <w:rsid w:val="00E755B3"/>
    <w:rsid w:val="00E857F1"/>
    <w:rsid w:val="00E90F0E"/>
    <w:rsid w:val="00E91C57"/>
    <w:rsid w:val="00E92A67"/>
    <w:rsid w:val="00EB0FAE"/>
    <w:rsid w:val="00EC530E"/>
    <w:rsid w:val="00ED5DCC"/>
    <w:rsid w:val="00ED74C5"/>
    <w:rsid w:val="00EF2BAC"/>
    <w:rsid w:val="00F04BC0"/>
    <w:rsid w:val="00F04E1A"/>
    <w:rsid w:val="00F065DB"/>
    <w:rsid w:val="00F160AD"/>
    <w:rsid w:val="00F30523"/>
    <w:rsid w:val="00F30844"/>
    <w:rsid w:val="00F339BC"/>
    <w:rsid w:val="00F33EC4"/>
    <w:rsid w:val="00F35CE5"/>
    <w:rsid w:val="00F36F42"/>
    <w:rsid w:val="00F47387"/>
    <w:rsid w:val="00F60835"/>
    <w:rsid w:val="00F663DD"/>
    <w:rsid w:val="00F667D3"/>
    <w:rsid w:val="00F66A70"/>
    <w:rsid w:val="00F75C98"/>
    <w:rsid w:val="00F77583"/>
    <w:rsid w:val="00F812CB"/>
    <w:rsid w:val="00F81D9D"/>
    <w:rsid w:val="00F829E4"/>
    <w:rsid w:val="00FB096B"/>
    <w:rsid w:val="00FB1E8B"/>
    <w:rsid w:val="00FB38C2"/>
    <w:rsid w:val="00FD6768"/>
    <w:rsid w:val="00FD77B8"/>
    <w:rsid w:val="00FE48AE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A32AC-A1E5-47A8-93F8-0FD0724B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698</Words>
  <Characters>5657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Tikkanen-Kaukanen, Carina A</dc:creator>
  <cp:keywords/>
  <dc:description/>
  <cp:lastModifiedBy>Tikkanen-Kaukanen, Carina A</cp:lastModifiedBy>
  <cp:revision>16</cp:revision>
  <dcterms:created xsi:type="dcterms:W3CDTF">2017-05-08T14:56:00Z</dcterms:created>
  <dcterms:modified xsi:type="dcterms:W3CDTF">2017-05-23T06:11:00Z</dcterms:modified>
</cp:coreProperties>
</file>