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6C49E" w14:textId="6CAE45B9" w:rsidR="0073396F" w:rsidRPr="00427CD4" w:rsidRDefault="0073396F" w:rsidP="0073396F">
      <w:pPr>
        <w:pStyle w:val="p1"/>
        <w:rPr>
          <w:b/>
          <w:sz w:val="32"/>
          <w:szCs w:val="32"/>
          <w:lang w:val="en-US"/>
        </w:rPr>
      </w:pPr>
      <w:r w:rsidRPr="00427CD4">
        <w:rPr>
          <w:b/>
          <w:sz w:val="32"/>
          <w:szCs w:val="32"/>
          <w:lang w:val="en-US"/>
        </w:rPr>
        <w:t>ICROF</w:t>
      </w:r>
      <w:r w:rsidR="00F56ABA">
        <w:rPr>
          <w:b/>
          <w:sz w:val="32"/>
          <w:szCs w:val="32"/>
          <w:lang w:val="en-US"/>
        </w:rPr>
        <w:t>S</w:t>
      </w:r>
      <w:r w:rsidRPr="00427CD4">
        <w:rPr>
          <w:b/>
          <w:sz w:val="32"/>
          <w:szCs w:val="32"/>
          <w:lang w:val="en-US"/>
        </w:rPr>
        <w:t xml:space="preserve"> - ORGANIC RDD 2</w:t>
      </w:r>
    </w:p>
    <w:p w14:paraId="55B19B8B" w14:textId="77777777" w:rsidR="0073396F" w:rsidRPr="00427CD4" w:rsidRDefault="0073396F" w:rsidP="0073396F">
      <w:pPr>
        <w:pStyle w:val="p1"/>
        <w:rPr>
          <w:b/>
          <w:sz w:val="32"/>
          <w:szCs w:val="32"/>
          <w:lang w:val="en-US"/>
        </w:rPr>
      </w:pPr>
    </w:p>
    <w:p w14:paraId="19A8FB8A" w14:textId="77777777" w:rsidR="0073396F" w:rsidRPr="00427CD4" w:rsidRDefault="0073396F" w:rsidP="0073396F">
      <w:pPr>
        <w:pStyle w:val="p1"/>
        <w:rPr>
          <w:b/>
          <w:sz w:val="32"/>
          <w:szCs w:val="32"/>
          <w:lang w:val="en-US"/>
        </w:rPr>
      </w:pPr>
    </w:p>
    <w:p w14:paraId="02C6A106" w14:textId="77777777" w:rsidR="0073396F" w:rsidRPr="00427CD4" w:rsidRDefault="0073396F" w:rsidP="0073396F">
      <w:pPr>
        <w:pStyle w:val="p1"/>
        <w:rPr>
          <w:b/>
          <w:sz w:val="32"/>
          <w:szCs w:val="32"/>
          <w:lang w:val="en-US"/>
        </w:rPr>
      </w:pPr>
    </w:p>
    <w:p w14:paraId="191C0606" w14:textId="77777777" w:rsidR="0073396F" w:rsidRPr="00427CD4" w:rsidRDefault="0073396F" w:rsidP="0073396F">
      <w:pPr>
        <w:pStyle w:val="p1"/>
        <w:rPr>
          <w:b/>
          <w:sz w:val="32"/>
          <w:szCs w:val="32"/>
          <w:lang w:val="en-US"/>
        </w:rPr>
      </w:pPr>
    </w:p>
    <w:p w14:paraId="631FD96A" w14:textId="7746C431" w:rsidR="0073396F" w:rsidRPr="00427CD4" w:rsidRDefault="0073396F" w:rsidP="0073396F">
      <w:pPr>
        <w:pStyle w:val="p1"/>
        <w:rPr>
          <w:b/>
          <w:color w:val="000000" w:themeColor="text1"/>
          <w:sz w:val="32"/>
          <w:szCs w:val="32"/>
          <w:lang w:val="en-US"/>
        </w:rPr>
      </w:pPr>
      <w:r w:rsidRPr="00F56ABA">
        <w:rPr>
          <w:b/>
          <w:color w:val="000000" w:themeColor="text1"/>
          <w:sz w:val="32"/>
          <w:szCs w:val="32"/>
          <w:lang w:val="en-US"/>
        </w:rPr>
        <w:t>Deliverable D6.</w:t>
      </w:r>
      <w:r w:rsidR="00F56ABA" w:rsidRPr="00F56ABA">
        <w:rPr>
          <w:b/>
          <w:color w:val="000000" w:themeColor="text1"/>
          <w:sz w:val="32"/>
          <w:szCs w:val="32"/>
          <w:lang w:val="en-US"/>
        </w:rPr>
        <w:t>3.</w:t>
      </w:r>
      <w:r w:rsidR="00081E50" w:rsidRPr="00F56ABA">
        <w:rPr>
          <w:b/>
          <w:color w:val="000000" w:themeColor="text1"/>
          <w:sz w:val="32"/>
          <w:szCs w:val="32"/>
          <w:lang w:val="en-US"/>
        </w:rPr>
        <w:t>3</w:t>
      </w:r>
    </w:p>
    <w:p w14:paraId="57E4A20E" w14:textId="77777777" w:rsidR="0073396F" w:rsidRPr="00427CD4" w:rsidRDefault="0073396F" w:rsidP="0073396F">
      <w:pPr>
        <w:pStyle w:val="p3"/>
        <w:rPr>
          <w:lang w:val="en-US"/>
        </w:rPr>
      </w:pPr>
    </w:p>
    <w:p w14:paraId="7929D829" w14:textId="77777777" w:rsidR="0073396F" w:rsidRDefault="0073396F" w:rsidP="0073396F">
      <w:pPr>
        <w:pStyle w:val="p3"/>
        <w:rPr>
          <w:lang w:val="en-US"/>
        </w:rPr>
      </w:pPr>
    </w:p>
    <w:p w14:paraId="55569E5F" w14:textId="77777777" w:rsidR="0073396F" w:rsidRPr="00427CD4" w:rsidRDefault="0073396F" w:rsidP="0073396F">
      <w:pPr>
        <w:pStyle w:val="p3"/>
        <w:rPr>
          <w:lang w:val="en-US"/>
        </w:rPr>
      </w:pPr>
    </w:p>
    <w:p w14:paraId="7706778D" w14:textId="77777777" w:rsidR="0073396F" w:rsidRDefault="0073396F" w:rsidP="0073396F">
      <w:pPr>
        <w:pStyle w:val="p3"/>
        <w:rPr>
          <w:lang w:val="en-US"/>
        </w:rPr>
      </w:pPr>
    </w:p>
    <w:p w14:paraId="4E2562A5" w14:textId="77777777" w:rsidR="0073396F" w:rsidRDefault="0073396F" w:rsidP="0073396F">
      <w:pPr>
        <w:pStyle w:val="p3"/>
        <w:rPr>
          <w:lang w:val="en-US"/>
        </w:rPr>
      </w:pPr>
    </w:p>
    <w:p w14:paraId="4FF0963E" w14:textId="77777777" w:rsidR="00F06929" w:rsidRPr="00F06929" w:rsidRDefault="00F06929" w:rsidP="00F06929">
      <w:pPr>
        <w:rPr>
          <w:rFonts w:asciiTheme="minorHAnsi" w:hAnsiTheme="minorHAnsi" w:cstheme="minorHAnsi"/>
          <w:b/>
          <w:color w:val="000000"/>
          <w:sz w:val="36"/>
          <w:szCs w:val="36"/>
        </w:rPr>
      </w:pPr>
      <w:r w:rsidRPr="00F06929">
        <w:rPr>
          <w:rFonts w:asciiTheme="minorHAnsi" w:hAnsiTheme="minorHAnsi" w:cstheme="minorHAnsi"/>
          <w:b/>
          <w:color w:val="000000"/>
          <w:sz w:val="36"/>
          <w:szCs w:val="36"/>
        </w:rPr>
        <w:t>Perspektiver for økologisk fisk</w:t>
      </w:r>
    </w:p>
    <w:p w14:paraId="1D93AC20" w14:textId="77777777" w:rsidR="0073396F" w:rsidRPr="0073396F" w:rsidRDefault="0073396F" w:rsidP="0073396F">
      <w:pPr>
        <w:pStyle w:val="p3"/>
        <w:rPr>
          <w:b/>
          <w:lang w:val="da-DK"/>
        </w:rPr>
      </w:pPr>
      <w:bookmarkStart w:id="0" w:name="_GoBack"/>
      <w:bookmarkEnd w:id="0"/>
    </w:p>
    <w:p w14:paraId="453F0657" w14:textId="77777777" w:rsidR="0073396F" w:rsidRPr="0073396F" w:rsidRDefault="0073396F" w:rsidP="0073396F">
      <w:pPr>
        <w:pStyle w:val="p3"/>
        <w:rPr>
          <w:b/>
          <w:lang w:val="da-DK"/>
        </w:rPr>
      </w:pPr>
    </w:p>
    <w:p w14:paraId="1DE312B8" w14:textId="77777777" w:rsidR="0073396F" w:rsidRPr="0073396F" w:rsidRDefault="0073396F" w:rsidP="0073396F">
      <w:pPr>
        <w:pStyle w:val="p3"/>
        <w:rPr>
          <w:b/>
          <w:lang w:val="da-DK"/>
        </w:rPr>
      </w:pPr>
    </w:p>
    <w:p w14:paraId="2B51F1E4" w14:textId="77777777" w:rsidR="0073396F" w:rsidRPr="0073396F" w:rsidRDefault="0073396F" w:rsidP="0073396F">
      <w:pPr>
        <w:pStyle w:val="p3"/>
        <w:rPr>
          <w:lang w:val="da-DK"/>
        </w:rPr>
      </w:pPr>
    </w:p>
    <w:p w14:paraId="01B97187" w14:textId="77777777" w:rsidR="0073396F" w:rsidRPr="0073396F" w:rsidRDefault="0073396F" w:rsidP="0073396F">
      <w:pPr>
        <w:pStyle w:val="p3"/>
        <w:rPr>
          <w:lang w:val="da-DK"/>
        </w:rPr>
      </w:pPr>
    </w:p>
    <w:p w14:paraId="4244F646" w14:textId="77777777" w:rsidR="0073396F" w:rsidRPr="0073396F" w:rsidRDefault="0073396F" w:rsidP="0073396F">
      <w:pPr>
        <w:pStyle w:val="p3"/>
        <w:rPr>
          <w:lang w:val="da-DK"/>
        </w:rPr>
      </w:pPr>
    </w:p>
    <w:p w14:paraId="6AA8B80B" w14:textId="77777777" w:rsidR="0073396F" w:rsidRPr="0073396F" w:rsidRDefault="0073396F" w:rsidP="0073396F">
      <w:pPr>
        <w:pStyle w:val="p3"/>
        <w:rPr>
          <w:lang w:val="da-DK"/>
        </w:rPr>
      </w:pPr>
    </w:p>
    <w:p w14:paraId="65A95BF4" w14:textId="77777777" w:rsidR="0073396F" w:rsidRPr="0073396F" w:rsidRDefault="0073396F" w:rsidP="0073396F">
      <w:pPr>
        <w:pStyle w:val="p3"/>
        <w:rPr>
          <w:lang w:val="da-DK"/>
        </w:rPr>
      </w:pPr>
    </w:p>
    <w:p w14:paraId="2D39974D" w14:textId="77777777" w:rsidR="0073396F" w:rsidRPr="0073396F" w:rsidRDefault="0073396F" w:rsidP="0073396F">
      <w:pPr>
        <w:pStyle w:val="p3"/>
        <w:rPr>
          <w:lang w:val="da-DK"/>
        </w:rPr>
      </w:pPr>
    </w:p>
    <w:p w14:paraId="156E41E3" w14:textId="77777777" w:rsidR="0073396F" w:rsidRPr="0073396F" w:rsidRDefault="0073396F" w:rsidP="0073396F">
      <w:pPr>
        <w:pStyle w:val="p3"/>
        <w:rPr>
          <w:lang w:val="da-DK"/>
        </w:rPr>
      </w:pPr>
    </w:p>
    <w:p w14:paraId="41E25DEF" w14:textId="77777777" w:rsidR="0073396F" w:rsidRPr="0073396F" w:rsidRDefault="0073396F" w:rsidP="0073396F">
      <w:pPr>
        <w:pStyle w:val="p3"/>
        <w:rPr>
          <w:lang w:val="da-DK"/>
        </w:rPr>
      </w:pPr>
    </w:p>
    <w:p w14:paraId="243A63B5" w14:textId="77777777" w:rsidR="0073396F" w:rsidRPr="0073396F" w:rsidRDefault="0073396F" w:rsidP="0073396F">
      <w:pPr>
        <w:pStyle w:val="p3"/>
        <w:rPr>
          <w:lang w:val="da-DK"/>
        </w:rPr>
      </w:pPr>
    </w:p>
    <w:p w14:paraId="6F0FCDF9" w14:textId="77777777" w:rsidR="0073396F" w:rsidRPr="0073396F" w:rsidRDefault="0073396F" w:rsidP="0073396F">
      <w:pPr>
        <w:pStyle w:val="p3"/>
        <w:rPr>
          <w:lang w:val="da-DK"/>
        </w:rPr>
      </w:pPr>
    </w:p>
    <w:p w14:paraId="4C5DC4A4" w14:textId="77777777" w:rsidR="0073396F" w:rsidRPr="0073396F" w:rsidRDefault="0073396F" w:rsidP="0073396F">
      <w:pPr>
        <w:pStyle w:val="p3"/>
        <w:rPr>
          <w:lang w:val="da-DK"/>
        </w:rPr>
      </w:pPr>
    </w:p>
    <w:p w14:paraId="444D92BB" w14:textId="77777777" w:rsidR="0073396F" w:rsidRPr="0073396F" w:rsidRDefault="0073396F" w:rsidP="0073396F">
      <w:pPr>
        <w:pStyle w:val="p3"/>
        <w:rPr>
          <w:lang w:val="da-DK"/>
        </w:rPr>
      </w:pPr>
    </w:p>
    <w:p w14:paraId="6F02F0E3" w14:textId="77777777" w:rsidR="0073396F" w:rsidRPr="0073396F" w:rsidRDefault="0073396F" w:rsidP="0073396F">
      <w:pPr>
        <w:pStyle w:val="p2"/>
        <w:rPr>
          <w:lang w:val="da-DK"/>
        </w:rPr>
      </w:pPr>
    </w:p>
    <w:p w14:paraId="5EE03650" w14:textId="77777777" w:rsidR="0073396F" w:rsidRPr="00081E50" w:rsidRDefault="0073396F" w:rsidP="0073396F">
      <w:pPr>
        <w:pStyle w:val="p2"/>
        <w:rPr>
          <w:color w:val="000000" w:themeColor="text1"/>
          <w:lang w:val="da-DK"/>
        </w:rPr>
      </w:pPr>
      <w:proofErr w:type="spellStart"/>
      <w:r w:rsidRPr="00081E50">
        <w:rPr>
          <w:color w:val="000000" w:themeColor="text1"/>
          <w:lang w:val="da-DK"/>
        </w:rPr>
        <w:t>Submitted</w:t>
      </w:r>
      <w:proofErr w:type="spellEnd"/>
      <w:r w:rsidRPr="00081E50">
        <w:rPr>
          <w:color w:val="000000" w:themeColor="text1"/>
          <w:lang w:val="da-DK"/>
        </w:rPr>
        <w:t>: August 2018</w:t>
      </w:r>
    </w:p>
    <w:p w14:paraId="5A909305" w14:textId="77777777" w:rsidR="0073396F" w:rsidRPr="00427CD4" w:rsidRDefault="0073396F" w:rsidP="0073396F">
      <w:pPr>
        <w:pStyle w:val="p2"/>
        <w:rPr>
          <w:lang w:val="en-US"/>
        </w:rPr>
      </w:pPr>
      <w:proofErr w:type="spellStart"/>
      <w:r w:rsidRPr="00F06929">
        <w:rPr>
          <w:lang w:val="da-DK"/>
        </w:rPr>
        <w:t>Responsible</w:t>
      </w:r>
      <w:proofErr w:type="spellEnd"/>
      <w:r w:rsidRPr="00F06929">
        <w:rPr>
          <w:lang w:val="da-DK"/>
        </w:rPr>
        <w:t xml:space="preserve"> for </w:t>
      </w:r>
      <w:proofErr w:type="spellStart"/>
      <w:r w:rsidRPr="00F06929">
        <w:rPr>
          <w:lang w:val="da-DK"/>
        </w:rPr>
        <w:t>Deliverable</w:t>
      </w:r>
      <w:proofErr w:type="spellEnd"/>
      <w:r w:rsidRPr="00F06929">
        <w:rPr>
          <w:lang w:val="da-DK"/>
        </w:rPr>
        <w:t xml:space="preserve">: Thorkild </w:t>
      </w:r>
      <w:proofErr w:type="spellStart"/>
      <w:r w:rsidRPr="00F06929">
        <w:rPr>
          <w:lang w:val="da-DK"/>
        </w:rPr>
        <w:t>Nielse</w:t>
      </w:r>
      <w:proofErr w:type="spellEnd"/>
      <w:r w:rsidRPr="00427CD4">
        <w:rPr>
          <w:lang w:val="en-US"/>
        </w:rPr>
        <w:t xml:space="preserve">n, </w:t>
      </w:r>
      <w:r w:rsidRPr="00427CD4">
        <w:rPr>
          <w:rStyle w:val="apple-converted-space"/>
          <w:lang w:val="en-US"/>
        </w:rPr>
        <w:t>Aalborg University</w:t>
      </w:r>
    </w:p>
    <w:p w14:paraId="77651F99" w14:textId="77777777" w:rsidR="0073396F" w:rsidRPr="0073396F" w:rsidRDefault="0073396F">
      <w:pPr>
        <w:rPr>
          <w:rFonts w:asciiTheme="minorHAnsi" w:hAnsiTheme="minorHAnsi" w:cstheme="minorHAnsi"/>
          <w:i/>
          <w:sz w:val="28"/>
          <w:lang w:val="en-US"/>
        </w:rPr>
      </w:pPr>
      <w:r w:rsidRPr="0073396F">
        <w:rPr>
          <w:rFonts w:asciiTheme="minorHAnsi" w:hAnsiTheme="minorHAnsi" w:cstheme="minorHAnsi"/>
          <w:i/>
          <w:sz w:val="28"/>
          <w:lang w:val="en-US"/>
        </w:rPr>
        <w:br w:type="page"/>
      </w:r>
    </w:p>
    <w:p w14:paraId="7D7A294A" w14:textId="77777777" w:rsidR="00F02E2B" w:rsidRPr="00470F33" w:rsidRDefault="00BC49CC">
      <w:pPr>
        <w:rPr>
          <w:rFonts w:asciiTheme="minorHAnsi" w:hAnsiTheme="minorHAnsi" w:cstheme="minorHAnsi"/>
          <w:sz w:val="28"/>
        </w:rPr>
      </w:pPr>
      <w:r w:rsidRPr="00470F33">
        <w:rPr>
          <w:rFonts w:asciiTheme="minorHAnsi" w:hAnsiTheme="minorHAnsi" w:cstheme="minorHAnsi"/>
          <w:i/>
          <w:sz w:val="28"/>
        </w:rPr>
        <w:lastRenderedPageBreak/>
        <w:t>”</w:t>
      </w:r>
      <w:r w:rsidR="008D7249" w:rsidRPr="00470F33">
        <w:rPr>
          <w:rFonts w:asciiTheme="minorHAnsi" w:hAnsiTheme="minorHAnsi" w:cstheme="minorHAnsi"/>
          <w:i/>
          <w:sz w:val="28"/>
        </w:rPr>
        <w:t>En økologiske fisk lever vel frit</w:t>
      </w:r>
      <w:r w:rsidRPr="00470F33">
        <w:rPr>
          <w:rFonts w:asciiTheme="minorHAnsi" w:hAnsiTheme="minorHAnsi" w:cstheme="minorHAnsi"/>
          <w:sz w:val="28"/>
        </w:rPr>
        <w:t>”</w:t>
      </w:r>
    </w:p>
    <w:p w14:paraId="528EEDB3" w14:textId="77777777" w:rsidR="008D7249" w:rsidRPr="00470F33" w:rsidRDefault="00B65BB4">
      <w:pPr>
        <w:rPr>
          <w:rFonts w:asciiTheme="minorHAnsi" w:hAnsiTheme="minorHAnsi" w:cstheme="minorHAnsi"/>
        </w:rPr>
      </w:pPr>
      <w:r>
        <w:rPr>
          <w:rFonts w:asciiTheme="minorHAnsi" w:hAnsiTheme="minorHAnsi" w:cstheme="minorHAnsi"/>
        </w:rPr>
        <w:t xml:space="preserve">Thorkild Nielsen, </w:t>
      </w:r>
      <w:proofErr w:type="spellStart"/>
      <w:r>
        <w:rPr>
          <w:rFonts w:asciiTheme="minorHAnsi" w:hAnsiTheme="minorHAnsi" w:cstheme="minorHAnsi"/>
        </w:rPr>
        <w:t>RobustFish</w:t>
      </w:r>
      <w:proofErr w:type="spellEnd"/>
    </w:p>
    <w:p w14:paraId="5041C292" w14:textId="77777777" w:rsidR="008D7249" w:rsidRPr="00470F33" w:rsidRDefault="008D7249">
      <w:pPr>
        <w:rPr>
          <w:rFonts w:asciiTheme="minorHAnsi" w:hAnsiTheme="minorHAnsi" w:cstheme="minorHAnsi"/>
        </w:rPr>
      </w:pPr>
    </w:p>
    <w:p w14:paraId="05D22D04" w14:textId="77777777" w:rsidR="00CB3AD6" w:rsidRPr="00470F33" w:rsidRDefault="005A3DD8" w:rsidP="00F24431">
      <w:pPr>
        <w:rPr>
          <w:rFonts w:asciiTheme="minorHAnsi" w:hAnsiTheme="minorHAnsi" w:cstheme="minorHAnsi"/>
        </w:rPr>
      </w:pPr>
      <w:r w:rsidRPr="00470F33">
        <w:rPr>
          <w:rFonts w:asciiTheme="minorHAnsi" w:hAnsiTheme="minorHAnsi" w:cstheme="minorHAnsi"/>
        </w:rPr>
        <w:t xml:space="preserve">Forbrugere er i stigende grad forvirrede, når det handler forståelse af bæredygtigt fisk. </w:t>
      </w:r>
      <w:r w:rsidR="00F24431" w:rsidRPr="00470F33">
        <w:rPr>
          <w:rFonts w:asciiTheme="minorHAnsi" w:hAnsiTheme="minorHAnsi" w:cstheme="minorHAnsi"/>
        </w:rPr>
        <w:t xml:space="preserve">Forskningsprojektet </w:t>
      </w:r>
      <w:proofErr w:type="spellStart"/>
      <w:r w:rsidR="00F24431" w:rsidRPr="00470F33">
        <w:rPr>
          <w:rFonts w:asciiTheme="minorHAnsi" w:hAnsiTheme="minorHAnsi" w:cstheme="minorHAnsi"/>
        </w:rPr>
        <w:t>RobustFish</w:t>
      </w:r>
      <w:proofErr w:type="spellEnd"/>
      <w:r w:rsidR="00F24431" w:rsidRPr="00470F33">
        <w:rPr>
          <w:rFonts w:asciiTheme="minorHAnsi" w:hAnsiTheme="minorHAnsi" w:cstheme="minorHAnsi"/>
        </w:rPr>
        <w:t xml:space="preserve"> har un</w:t>
      </w:r>
      <w:r w:rsidR="0071087A" w:rsidRPr="00470F33">
        <w:rPr>
          <w:rFonts w:asciiTheme="minorHAnsi" w:hAnsiTheme="minorHAnsi" w:cstheme="minorHAnsi"/>
        </w:rPr>
        <w:t>dersøgt f</w:t>
      </w:r>
      <w:r w:rsidR="00F453FB" w:rsidRPr="00470F33">
        <w:rPr>
          <w:rFonts w:asciiTheme="minorHAnsi" w:hAnsiTheme="minorHAnsi" w:cstheme="minorHAnsi"/>
        </w:rPr>
        <w:t>orbrugernes holdninger</w:t>
      </w:r>
      <w:r w:rsidR="000D7276" w:rsidRPr="00470F33">
        <w:rPr>
          <w:rFonts w:asciiTheme="minorHAnsi" w:hAnsiTheme="minorHAnsi" w:cstheme="minorHAnsi"/>
        </w:rPr>
        <w:t xml:space="preserve"> </w:t>
      </w:r>
      <w:r w:rsidR="00F24431" w:rsidRPr="00470F33">
        <w:rPr>
          <w:rFonts w:asciiTheme="minorHAnsi" w:hAnsiTheme="minorHAnsi" w:cstheme="minorHAnsi"/>
        </w:rPr>
        <w:t>til</w:t>
      </w:r>
      <w:r w:rsidR="000D7276" w:rsidRPr="00470F33">
        <w:rPr>
          <w:rFonts w:asciiTheme="minorHAnsi" w:hAnsiTheme="minorHAnsi" w:cstheme="minorHAnsi"/>
        </w:rPr>
        <w:t xml:space="preserve"> opdrættet fisk</w:t>
      </w:r>
      <w:r w:rsidR="00BC49CC" w:rsidRPr="00470F33">
        <w:rPr>
          <w:rFonts w:asciiTheme="minorHAnsi" w:hAnsiTheme="minorHAnsi" w:cstheme="minorHAnsi"/>
        </w:rPr>
        <w:t xml:space="preserve"> og i særdeleshed økologisk fisk. </w:t>
      </w:r>
      <w:r w:rsidR="00FD2EAF" w:rsidRPr="00470F33">
        <w:rPr>
          <w:rFonts w:asciiTheme="minorHAnsi" w:hAnsiTheme="minorHAnsi" w:cstheme="minorHAnsi"/>
        </w:rPr>
        <w:t xml:space="preserve">Formålet med dette delprojekt var at få en mere nuanceret forståelse af forbrugernes opfattelse af økologisk fisk. </w:t>
      </w:r>
      <w:r w:rsidR="00BC49CC" w:rsidRPr="00470F33">
        <w:rPr>
          <w:rFonts w:asciiTheme="minorHAnsi" w:hAnsiTheme="minorHAnsi" w:cstheme="minorHAnsi"/>
        </w:rPr>
        <w:t>Det er velkendt</w:t>
      </w:r>
      <w:r w:rsidR="00CB3AD6" w:rsidRPr="00470F33">
        <w:rPr>
          <w:rFonts w:asciiTheme="minorHAnsi" w:hAnsiTheme="minorHAnsi" w:cstheme="minorHAnsi"/>
        </w:rPr>
        <w:t>,</w:t>
      </w:r>
      <w:r w:rsidR="00BC49CC" w:rsidRPr="00470F33">
        <w:rPr>
          <w:rFonts w:asciiTheme="minorHAnsi" w:hAnsiTheme="minorHAnsi" w:cstheme="minorHAnsi"/>
        </w:rPr>
        <w:t xml:space="preserve"> at </w:t>
      </w:r>
      <w:r w:rsidR="00074A30" w:rsidRPr="00470F33">
        <w:rPr>
          <w:rFonts w:asciiTheme="minorHAnsi" w:hAnsiTheme="minorHAnsi" w:cstheme="minorHAnsi"/>
        </w:rPr>
        <w:t>økologisk</w:t>
      </w:r>
      <w:r w:rsidR="00CB3AD6" w:rsidRPr="00470F33">
        <w:rPr>
          <w:rFonts w:asciiTheme="minorHAnsi" w:hAnsiTheme="minorHAnsi" w:cstheme="minorHAnsi"/>
        </w:rPr>
        <w:t>e</w:t>
      </w:r>
      <w:r w:rsidR="0099156D" w:rsidRPr="00470F33">
        <w:rPr>
          <w:rFonts w:asciiTheme="minorHAnsi" w:hAnsiTheme="minorHAnsi" w:cstheme="minorHAnsi"/>
        </w:rPr>
        <w:t xml:space="preserve"> fødevarer er et marked i vækst, og det gælder både </w:t>
      </w:r>
      <w:r w:rsidR="0099156D" w:rsidRPr="00470F33">
        <w:rPr>
          <w:rFonts w:asciiTheme="minorHAnsi" w:hAnsiTheme="minorHAnsi" w:cstheme="minorHAnsi"/>
          <w:color w:val="333333"/>
          <w:shd w:val="clear" w:color="auto" w:fill="FFFFFF"/>
        </w:rPr>
        <w:t xml:space="preserve">i Nordamerika og i Europa. </w:t>
      </w:r>
      <w:r w:rsidR="000B4961" w:rsidRPr="00470F33">
        <w:rPr>
          <w:rFonts w:asciiTheme="minorHAnsi" w:hAnsiTheme="minorHAnsi" w:cstheme="minorHAnsi"/>
          <w:color w:val="333333"/>
          <w:shd w:val="clear" w:color="auto" w:fill="FFFFFF"/>
        </w:rPr>
        <w:t xml:space="preserve">På verdensplan er omsætningen </w:t>
      </w:r>
      <w:r w:rsidR="002E525E" w:rsidRPr="00470F33">
        <w:rPr>
          <w:rFonts w:asciiTheme="minorHAnsi" w:hAnsiTheme="minorHAnsi" w:cstheme="minorHAnsi"/>
          <w:color w:val="333333"/>
          <w:shd w:val="clear" w:color="auto" w:fill="FFFFFF"/>
        </w:rPr>
        <w:t xml:space="preserve">af økologiske fødevarer </w:t>
      </w:r>
      <w:r w:rsidR="000B4961" w:rsidRPr="00470F33">
        <w:rPr>
          <w:rFonts w:asciiTheme="minorHAnsi" w:hAnsiTheme="minorHAnsi" w:cstheme="minorHAnsi"/>
          <w:color w:val="333333"/>
          <w:shd w:val="clear" w:color="auto" w:fill="FFFFFF"/>
        </w:rPr>
        <w:t>fra 2000 til 2016 vokset fra 18</w:t>
      </w:r>
      <w:r w:rsidR="00FD2EAF" w:rsidRPr="00470F33">
        <w:rPr>
          <w:rFonts w:asciiTheme="minorHAnsi" w:hAnsiTheme="minorHAnsi" w:cstheme="minorHAnsi"/>
          <w:color w:val="333333"/>
          <w:shd w:val="clear" w:color="auto" w:fill="FFFFFF"/>
        </w:rPr>
        <w:t xml:space="preserve"> </w:t>
      </w:r>
      <w:proofErr w:type="spellStart"/>
      <w:r w:rsidR="000B4961" w:rsidRPr="00470F33">
        <w:rPr>
          <w:rFonts w:asciiTheme="minorHAnsi" w:hAnsiTheme="minorHAnsi" w:cstheme="minorHAnsi"/>
          <w:color w:val="333333"/>
          <w:shd w:val="clear" w:color="auto" w:fill="FFFFFF"/>
        </w:rPr>
        <w:t>mia</w:t>
      </w:r>
      <w:proofErr w:type="spellEnd"/>
      <w:r w:rsidR="000B4961" w:rsidRPr="00470F33">
        <w:rPr>
          <w:rFonts w:asciiTheme="minorHAnsi" w:hAnsiTheme="minorHAnsi" w:cstheme="minorHAnsi"/>
          <w:color w:val="333333"/>
          <w:shd w:val="clear" w:color="auto" w:fill="FFFFFF"/>
        </w:rPr>
        <w:t xml:space="preserve"> US Dollars til 89,7 mia. US Dollars</w:t>
      </w:r>
      <w:r w:rsidR="000B4961" w:rsidRPr="00470F33">
        <w:rPr>
          <w:rFonts w:asciiTheme="minorHAnsi" w:hAnsiTheme="minorHAnsi" w:cstheme="minorHAnsi"/>
        </w:rPr>
        <w:t xml:space="preserve">. </w:t>
      </w:r>
      <w:r w:rsidR="00871343" w:rsidRPr="00470F33">
        <w:rPr>
          <w:rFonts w:asciiTheme="minorHAnsi" w:hAnsiTheme="minorHAnsi" w:cstheme="minorHAnsi"/>
        </w:rPr>
        <w:t>Imidlertid udgør de økologisk fisk stadig en meget lille del af det samle</w:t>
      </w:r>
      <w:r w:rsidR="00FD2EAF" w:rsidRPr="00470F33">
        <w:rPr>
          <w:rFonts w:asciiTheme="minorHAnsi" w:hAnsiTheme="minorHAnsi" w:cstheme="minorHAnsi"/>
        </w:rPr>
        <w:t>de</w:t>
      </w:r>
      <w:r w:rsidR="00871343" w:rsidRPr="00470F33">
        <w:rPr>
          <w:rFonts w:asciiTheme="minorHAnsi" w:hAnsiTheme="minorHAnsi" w:cstheme="minorHAnsi"/>
        </w:rPr>
        <w:t xml:space="preserve"> økologiske salg</w:t>
      </w:r>
      <w:r w:rsidR="00FD2EAF" w:rsidRPr="00470F33">
        <w:rPr>
          <w:rFonts w:asciiTheme="minorHAnsi" w:hAnsiTheme="minorHAnsi" w:cstheme="minorHAnsi"/>
        </w:rPr>
        <w:t>;</w:t>
      </w:r>
      <w:r w:rsidR="00871343" w:rsidRPr="00470F33">
        <w:rPr>
          <w:rFonts w:asciiTheme="minorHAnsi" w:hAnsiTheme="minorHAnsi" w:cstheme="minorHAnsi"/>
        </w:rPr>
        <w:t xml:space="preserve"> om end afsætningen også har været stigende her. </w:t>
      </w:r>
    </w:p>
    <w:p w14:paraId="6B159AFD" w14:textId="77777777" w:rsidR="00871343" w:rsidRPr="00470F33" w:rsidRDefault="00653829" w:rsidP="00F24431">
      <w:pPr>
        <w:rPr>
          <w:rFonts w:asciiTheme="minorHAnsi" w:hAnsiTheme="minorHAnsi" w:cstheme="minorHAnsi"/>
        </w:rPr>
      </w:pPr>
      <w:r w:rsidRPr="00470F33">
        <w:rPr>
          <w:rFonts w:asciiTheme="minorHAnsi" w:hAnsiTheme="minorHAnsi" w:cstheme="minorHAnsi"/>
        </w:rPr>
        <w:t xml:space="preserve">Forbruger interviewene afslørede en række interessante </w:t>
      </w:r>
      <w:r w:rsidR="00FD2EAF" w:rsidRPr="00470F33">
        <w:rPr>
          <w:rFonts w:asciiTheme="minorHAnsi" w:hAnsiTheme="minorHAnsi" w:cstheme="minorHAnsi"/>
        </w:rPr>
        <w:t xml:space="preserve">iagttagelser, og i det følgende præsenteres </w:t>
      </w:r>
      <w:r w:rsidR="00886C3B" w:rsidRPr="00470F33">
        <w:rPr>
          <w:rFonts w:asciiTheme="minorHAnsi" w:hAnsiTheme="minorHAnsi" w:cstheme="minorHAnsi"/>
        </w:rPr>
        <w:t xml:space="preserve">seks centrale </w:t>
      </w:r>
      <w:r w:rsidR="00FE0498">
        <w:rPr>
          <w:rFonts w:asciiTheme="minorHAnsi" w:hAnsiTheme="minorHAnsi" w:cstheme="minorHAnsi"/>
        </w:rPr>
        <w:t>resultater</w:t>
      </w:r>
      <w:r w:rsidR="00FD2EAF" w:rsidRPr="00470F33">
        <w:rPr>
          <w:rFonts w:asciiTheme="minorHAnsi" w:hAnsiTheme="minorHAnsi" w:cstheme="minorHAnsi"/>
        </w:rPr>
        <w:t xml:space="preserve"> fra undersøgelsen.</w:t>
      </w:r>
    </w:p>
    <w:p w14:paraId="36E7C004" w14:textId="77777777" w:rsidR="00FD2EAF" w:rsidRPr="00470F33" w:rsidRDefault="00FD2EAF" w:rsidP="00F24431">
      <w:pPr>
        <w:rPr>
          <w:rFonts w:asciiTheme="minorHAnsi" w:hAnsiTheme="minorHAnsi" w:cstheme="minorHAnsi"/>
        </w:rPr>
      </w:pPr>
    </w:p>
    <w:p w14:paraId="73BE26B4" w14:textId="77777777" w:rsidR="00F24431" w:rsidRPr="0012786F" w:rsidRDefault="00F24431" w:rsidP="00FD2EAF">
      <w:pPr>
        <w:pStyle w:val="ListParagraph"/>
        <w:numPr>
          <w:ilvl w:val="0"/>
          <w:numId w:val="12"/>
        </w:numPr>
        <w:rPr>
          <w:rFonts w:asciiTheme="minorHAnsi" w:hAnsiTheme="minorHAnsi" w:cstheme="minorHAnsi"/>
          <w:b/>
        </w:rPr>
      </w:pPr>
      <w:r w:rsidRPr="0012786F">
        <w:rPr>
          <w:rFonts w:asciiTheme="minorHAnsi" w:hAnsiTheme="minorHAnsi" w:cstheme="minorHAnsi"/>
          <w:b/>
        </w:rPr>
        <w:t>Selv ”økologiske” forbrugere er ikke overbeviste når det gælder økologisk fisk</w:t>
      </w:r>
    </w:p>
    <w:p w14:paraId="60DFABA5" w14:textId="77777777" w:rsidR="00F24431" w:rsidRPr="00470F33" w:rsidRDefault="00FD2EAF" w:rsidP="00F24431">
      <w:pPr>
        <w:rPr>
          <w:rFonts w:asciiTheme="minorHAnsi" w:hAnsiTheme="minorHAnsi" w:cstheme="minorHAnsi"/>
        </w:rPr>
      </w:pPr>
      <w:r w:rsidRPr="00470F33">
        <w:rPr>
          <w:rFonts w:asciiTheme="minorHAnsi" w:hAnsiTheme="minorHAnsi" w:cstheme="minorHAnsi"/>
        </w:rPr>
        <w:t xml:space="preserve">Mange </w:t>
      </w:r>
      <w:r w:rsidR="00445CE4" w:rsidRPr="00470F33">
        <w:rPr>
          <w:rFonts w:asciiTheme="minorHAnsi" w:hAnsiTheme="minorHAnsi" w:cstheme="minorHAnsi"/>
        </w:rPr>
        <w:t>økologisk orienterede</w:t>
      </w:r>
      <w:r w:rsidRPr="00470F33">
        <w:rPr>
          <w:rFonts w:asciiTheme="minorHAnsi" w:hAnsiTheme="minorHAnsi" w:cstheme="minorHAnsi"/>
        </w:rPr>
        <w:t xml:space="preserve"> forbrugere har vanskeligt ved at </w:t>
      </w:r>
      <w:r w:rsidR="00445CE4" w:rsidRPr="00470F33">
        <w:rPr>
          <w:rFonts w:asciiTheme="minorHAnsi" w:hAnsiTheme="minorHAnsi" w:cstheme="minorHAnsi"/>
        </w:rPr>
        <w:t xml:space="preserve">argumentere hvorfor der skal prioriteres økologisk fisk. Som denne forbruger udtrykker sig: </w:t>
      </w:r>
      <w:r w:rsidR="00F24431" w:rsidRPr="00470F33">
        <w:rPr>
          <w:rFonts w:asciiTheme="minorHAnsi" w:hAnsiTheme="minorHAnsi" w:cstheme="minorHAnsi"/>
          <w:i/>
          <w:iCs/>
        </w:rPr>
        <w:t>Når det gælder om at spise fisk i en restaurant er jeg helt ærlig ligeglad med det økologiske. Normalt beder jeg om økologiske produkter, men ikke for fisk.</w:t>
      </w:r>
      <w:r w:rsidR="00445CE4" w:rsidRPr="00470F33">
        <w:rPr>
          <w:rFonts w:asciiTheme="minorHAnsi" w:hAnsiTheme="minorHAnsi" w:cstheme="minorHAnsi"/>
        </w:rPr>
        <w:t xml:space="preserve"> Stort set ingen af de interviewede var i stand til referere bare </w:t>
      </w:r>
      <w:proofErr w:type="spellStart"/>
      <w:r w:rsidR="00445CE4" w:rsidRPr="00470F33">
        <w:rPr>
          <w:rFonts w:asciiTheme="minorHAnsi" w:hAnsiTheme="minorHAnsi" w:cstheme="minorHAnsi"/>
        </w:rPr>
        <w:t>èn</w:t>
      </w:r>
      <w:proofErr w:type="spellEnd"/>
      <w:r w:rsidR="00445CE4" w:rsidRPr="00470F33">
        <w:rPr>
          <w:rFonts w:asciiTheme="minorHAnsi" w:hAnsiTheme="minorHAnsi" w:cstheme="minorHAnsi"/>
        </w:rPr>
        <w:t xml:space="preserve"> af de økologiske regler.</w:t>
      </w:r>
    </w:p>
    <w:p w14:paraId="7FC8B447" w14:textId="77777777" w:rsidR="00F24431" w:rsidRPr="00470F33" w:rsidRDefault="00F24431" w:rsidP="00F24431">
      <w:pPr>
        <w:rPr>
          <w:rFonts w:asciiTheme="minorHAnsi" w:hAnsiTheme="minorHAnsi" w:cstheme="minorHAnsi"/>
        </w:rPr>
      </w:pPr>
    </w:p>
    <w:p w14:paraId="51B8F1BE" w14:textId="77777777" w:rsidR="00F24431" w:rsidRPr="0012786F" w:rsidRDefault="00F24431" w:rsidP="00445CE4">
      <w:pPr>
        <w:pStyle w:val="ListParagraph"/>
        <w:numPr>
          <w:ilvl w:val="0"/>
          <w:numId w:val="12"/>
        </w:numPr>
        <w:rPr>
          <w:rFonts w:asciiTheme="minorHAnsi" w:hAnsiTheme="minorHAnsi" w:cstheme="minorHAnsi"/>
          <w:b/>
        </w:rPr>
      </w:pPr>
      <w:r w:rsidRPr="0012786F">
        <w:rPr>
          <w:rFonts w:asciiTheme="minorHAnsi" w:hAnsiTheme="minorHAnsi" w:cstheme="minorHAnsi"/>
          <w:b/>
        </w:rPr>
        <w:t>Lokalt er godt</w:t>
      </w:r>
    </w:p>
    <w:p w14:paraId="3F1ED9DE" w14:textId="77777777" w:rsidR="00C93EA6" w:rsidRPr="00C93EA6" w:rsidRDefault="00445CE4" w:rsidP="00F24431">
      <w:pPr>
        <w:rPr>
          <w:rFonts w:asciiTheme="minorHAnsi" w:hAnsiTheme="minorHAnsi" w:cstheme="minorHAnsi"/>
          <w:iCs/>
        </w:rPr>
      </w:pPr>
      <w:r w:rsidRPr="00470F33">
        <w:rPr>
          <w:rFonts w:asciiTheme="minorHAnsi" w:hAnsiTheme="minorHAnsi" w:cstheme="minorHAnsi"/>
        </w:rPr>
        <w:t xml:space="preserve">Også for fisk gælder det, at tanken </w:t>
      </w:r>
      <w:r w:rsidR="00C258C4">
        <w:rPr>
          <w:rFonts w:asciiTheme="minorHAnsi" w:hAnsiTheme="minorHAnsi" w:cstheme="minorHAnsi"/>
        </w:rPr>
        <w:t xml:space="preserve">om at </w:t>
      </w:r>
      <w:r w:rsidRPr="00470F33">
        <w:rPr>
          <w:rFonts w:asciiTheme="minorHAnsi" w:hAnsiTheme="minorHAnsi" w:cstheme="minorHAnsi"/>
        </w:rPr>
        <w:t>spise lokale fødevarer</w:t>
      </w:r>
      <w:r w:rsidR="00C258C4">
        <w:rPr>
          <w:rFonts w:asciiTheme="minorHAnsi" w:hAnsiTheme="minorHAnsi" w:cstheme="minorHAnsi"/>
        </w:rPr>
        <w:t xml:space="preserve"> tiltaler mange forbrugere</w:t>
      </w:r>
      <w:r w:rsidRPr="00470F33">
        <w:rPr>
          <w:rFonts w:asciiTheme="minorHAnsi" w:hAnsiTheme="minorHAnsi" w:cstheme="minorHAnsi"/>
        </w:rPr>
        <w:t xml:space="preserve">. En forbruger udtrykker sig på denne måde: </w:t>
      </w:r>
      <w:r w:rsidRPr="00470F33">
        <w:rPr>
          <w:rFonts w:asciiTheme="minorHAnsi" w:hAnsiTheme="minorHAnsi" w:cstheme="minorHAnsi"/>
          <w:i/>
          <w:iCs/>
        </w:rPr>
        <w:t xml:space="preserve">Når fødevarerne kommer fra Kina og de er mærket økologisk, er jeg skeptisk - det udvander det hele. </w:t>
      </w:r>
      <w:r w:rsidR="00886C3B" w:rsidRPr="00470F33">
        <w:rPr>
          <w:rFonts w:asciiTheme="minorHAnsi" w:hAnsiTheme="minorHAnsi" w:cstheme="minorHAnsi"/>
          <w:iCs/>
        </w:rPr>
        <w:t xml:space="preserve">Dog skal dette ikke forstås således at forbrugerne </w:t>
      </w:r>
      <w:r w:rsidR="001070C7" w:rsidRPr="00470F33">
        <w:rPr>
          <w:rFonts w:asciiTheme="minorHAnsi" w:hAnsiTheme="minorHAnsi" w:cstheme="minorHAnsi"/>
          <w:iCs/>
        </w:rPr>
        <w:t xml:space="preserve">generelt </w:t>
      </w:r>
      <w:r w:rsidR="00886C3B" w:rsidRPr="00470F33">
        <w:rPr>
          <w:rFonts w:asciiTheme="minorHAnsi" w:hAnsiTheme="minorHAnsi" w:cstheme="minorHAnsi"/>
          <w:iCs/>
        </w:rPr>
        <w:t xml:space="preserve">havde </w:t>
      </w:r>
      <w:r w:rsidR="00864A0D" w:rsidRPr="00470F33">
        <w:rPr>
          <w:rFonts w:asciiTheme="minorHAnsi" w:hAnsiTheme="minorHAnsi" w:cstheme="minorHAnsi"/>
          <w:iCs/>
        </w:rPr>
        <w:t>eksakt</w:t>
      </w:r>
      <w:r w:rsidR="00886C3B" w:rsidRPr="00470F33">
        <w:rPr>
          <w:rFonts w:asciiTheme="minorHAnsi" w:hAnsiTheme="minorHAnsi" w:cstheme="minorHAnsi"/>
          <w:iCs/>
        </w:rPr>
        <w:t xml:space="preserve"> viden om hvor </w:t>
      </w:r>
      <w:r w:rsidR="00864A0D" w:rsidRPr="00470F33">
        <w:rPr>
          <w:rFonts w:asciiTheme="minorHAnsi" w:hAnsiTheme="minorHAnsi" w:cstheme="minorHAnsi"/>
          <w:iCs/>
        </w:rPr>
        <w:t>de fisk</w:t>
      </w:r>
      <w:r w:rsidR="00886C3B" w:rsidRPr="00470F33">
        <w:rPr>
          <w:rFonts w:asciiTheme="minorHAnsi" w:hAnsiTheme="minorHAnsi" w:cstheme="minorHAnsi"/>
          <w:iCs/>
        </w:rPr>
        <w:t xml:space="preserve"> </w:t>
      </w:r>
      <w:r w:rsidR="00AA4ED4">
        <w:rPr>
          <w:rFonts w:asciiTheme="minorHAnsi" w:hAnsiTheme="minorHAnsi" w:cstheme="minorHAnsi"/>
          <w:iCs/>
        </w:rPr>
        <w:t xml:space="preserve">som </w:t>
      </w:r>
      <w:r w:rsidR="00886C3B" w:rsidRPr="00470F33">
        <w:rPr>
          <w:rFonts w:asciiTheme="minorHAnsi" w:hAnsiTheme="minorHAnsi" w:cstheme="minorHAnsi"/>
          <w:iCs/>
        </w:rPr>
        <w:t xml:space="preserve">de spiste </w:t>
      </w:r>
      <w:r w:rsidR="00C258C4">
        <w:rPr>
          <w:rFonts w:asciiTheme="minorHAnsi" w:hAnsiTheme="minorHAnsi" w:cstheme="minorHAnsi"/>
          <w:iCs/>
        </w:rPr>
        <w:t>kom fra</w:t>
      </w:r>
      <w:r w:rsidR="00886C3B" w:rsidRPr="00470F33">
        <w:rPr>
          <w:rFonts w:asciiTheme="minorHAnsi" w:hAnsiTheme="minorHAnsi" w:cstheme="minorHAnsi"/>
          <w:iCs/>
        </w:rPr>
        <w:t xml:space="preserve">. </w:t>
      </w:r>
    </w:p>
    <w:p w14:paraId="1D98FD4E" w14:textId="77777777" w:rsidR="00445CE4" w:rsidRPr="00470F33" w:rsidRDefault="00445CE4" w:rsidP="00F24431">
      <w:pPr>
        <w:rPr>
          <w:rFonts w:asciiTheme="minorHAnsi" w:hAnsiTheme="minorHAnsi" w:cstheme="minorHAnsi"/>
          <w:i/>
          <w:iCs/>
        </w:rPr>
      </w:pPr>
    </w:p>
    <w:p w14:paraId="113A6325" w14:textId="77777777" w:rsidR="00F24431" w:rsidRPr="00470F33" w:rsidRDefault="00886C3B" w:rsidP="00F24431">
      <w:pPr>
        <w:rPr>
          <w:rFonts w:asciiTheme="minorHAnsi" w:hAnsiTheme="minorHAnsi" w:cstheme="minorHAnsi"/>
        </w:rPr>
      </w:pPr>
      <w:r w:rsidRPr="00C258C4">
        <w:rPr>
          <w:rFonts w:asciiTheme="minorHAnsi" w:hAnsiTheme="minorHAnsi" w:cstheme="minorHAnsi"/>
          <w:b/>
        </w:rPr>
        <w:t>3.</w:t>
      </w:r>
      <w:r w:rsidR="00F24431" w:rsidRPr="00C258C4">
        <w:rPr>
          <w:rFonts w:asciiTheme="minorHAnsi" w:hAnsiTheme="minorHAnsi" w:cstheme="minorHAnsi"/>
          <w:b/>
        </w:rPr>
        <w:t xml:space="preserve"> Viden om </w:t>
      </w:r>
      <w:r w:rsidR="001070C7" w:rsidRPr="00C258C4">
        <w:rPr>
          <w:rFonts w:asciiTheme="minorHAnsi" w:hAnsiTheme="minorHAnsi" w:cstheme="minorHAnsi"/>
          <w:b/>
        </w:rPr>
        <w:t>aqua-kultur</w:t>
      </w:r>
      <w:r w:rsidR="00F24431" w:rsidRPr="00C258C4">
        <w:rPr>
          <w:rFonts w:asciiTheme="minorHAnsi" w:hAnsiTheme="minorHAnsi" w:cstheme="minorHAnsi"/>
          <w:b/>
        </w:rPr>
        <w:t xml:space="preserve"> er </w:t>
      </w:r>
      <w:r w:rsidR="00520D72" w:rsidRPr="00C258C4">
        <w:rPr>
          <w:rFonts w:asciiTheme="minorHAnsi" w:hAnsiTheme="minorHAnsi" w:cstheme="minorHAnsi"/>
          <w:b/>
        </w:rPr>
        <w:t>yderst</w:t>
      </w:r>
      <w:r w:rsidR="00470F33" w:rsidRPr="00C258C4">
        <w:rPr>
          <w:rFonts w:asciiTheme="minorHAnsi" w:hAnsiTheme="minorHAnsi" w:cstheme="minorHAnsi"/>
          <w:b/>
        </w:rPr>
        <w:t xml:space="preserve"> </w:t>
      </w:r>
      <w:r w:rsidR="00F24431" w:rsidRPr="00C258C4">
        <w:rPr>
          <w:rFonts w:asciiTheme="minorHAnsi" w:hAnsiTheme="minorHAnsi" w:cstheme="minorHAnsi"/>
          <w:b/>
        </w:rPr>
        <w:t>begrænset</w:t>
      </w:r>
    </w:p>
    <w:p w14:paraId="07FA32B3" w14:textId="77777777" w:rsidR="00FE0498" w:rsidRDefault="00886C3B" w:rsidP="00F24431">
      <w:pPr>
        <w:rPr>
          <w:rFonts w:asciiTheme="minorHAnsi" w:hAnsiTheme="minorHAnsi" w:cstheme="minorHAnsi"/>
        </w:rPr>
      </w:pPr>
      <w:r w:rsidRPr="00470F33">
        <w:rPr>
          <w:rFonts w:asciiTheme="minorHAnsi" w:hAnsiTheme="minorHAnsi" w:cstheme="minorHAnsi"/>
        </w:rPr>
        <w:t>Generelt gælder det</w:t>
      </w:r>
      <w:r w:rsidR="009A2744" w:rsidRPr="00470F33">
        <w:rPr>
          <w:rFonts w:asciiTheme="minorHAnsi" w:hAnsiTheme="minorHAnsi" w:cstheme="minorHAnsi"/>
        </w:rPr>
        <w:t xml:space="preserve">, </w:t>
      </w:r>
      <w:r w:rsidRPr="00470F33">
        <w:rPr>
          <w:rFonts w:asciiTheme="minorHAnsi" w:hAnsiTheme="minorHAnsi" w:cstheme="minorHAnsi"/>
        </w:rPr>
        <w:t xml:space="preserve">at forbrugere har vanskeligt ved at </w:t>
      </w:r>
      <w:r w:rsidR="00932851" w:rsidRPr="00470F33">
        <w:rPr>
          <w:rFonts w:asciiTheme="minorHAnsi" w:hAnsiTheme="minorHAnsi" w:cstheme="minorHAnsi"/>
        </w:rPr>
        <w:t>foretage en distinktion mellem opdrætte</w:t>
      </w:r>
      <w:r w:rsidR="00024AEC">
        <w:rPr>
          <w:rFonts w:asciiTheme="minorHAnsi" w:hAnsiTheme="minorHAnsi" w:cstheme="minorHAnsi"/>
        </w:rPr>
        <w:t>t</w:t>
      </w:r>
      <w:r w:rsidR="00932851" w:rsidRPr="00470F33">
        <w:rPr>
          <w:rFonts w:asciiTheme="minorHAnsi" w:hAnsiTheme="minorHAnsi" w:cstheme="minorHAnsi"/>
        </w:rPr>
        <w:t xml:space="preserve"> fisk og vildtfanget fisk. </w:t>
      </w:r>
      <w:r w:rsidR="00814962" w:rsidRPr="00470F33">
        <w:rPr>
          <w:rFonts w:asciiTheme="minorHAnsi" w:hAnsiTheme="minorHAnsi" w:cstheme="minorHAnsi"/>
        </w:rPr>
        <w:t xml:space="preserve">Ofte blandes de forskellige </w:t>
      </w:r>
      <w:r w:rsidR="00520D72">
        <w:rPr>
          <w:rFonts w:asciiTheme="minorHAnsi" w:hAnsiTheme="minorHAnsi" w:cstheme="minorHAnsi"/>
        </w:rPr>
        <w:t>produktionsformer</w:t>
      </w:r>
      <w:r w:rsidR="00FE0498">
        <w:rPr>
          <w:rFonts w:asciiTheme="minorHAnsi" w:hAnsiTheme="minorHAnsi" w:cstheme="minorHAnsi"/>
        </w:rPr>
        <w:t xml:space="preserve"> sammen. </w:t>
      </w:r>
      <w:r w:rsidR="00C93EA6">
        <w:rPr>
          <w:rFonts w:asciiTheme="minorHAnsi" w:hAnsiTheme="minorHAnsi" w:cstheme="minorHAnsi"/>
        </w:rPr>
        <w:t xml:space="preserve">Således nævnes forskellige mærkningsordninger MSC, delfinfri tun, økologisk, mm. Ofte er der forvirring om de forskellige ordningers indhold. </w:t>
      </w:r>
    </w:p>
    <w:p w14:paraId="2477AF9B" w14:textId="77777777" w:rsidR="00C93EA6" w:rsidRPr="00FE0498" w:rsidRDefault="00C93EA6" w:rsidP="00F24431">
      <w:pPr>
        <w:rPr>
          <w:rFonts w:asciiTheme="minorHAnsi" w:hAnsiTheme="minorHAnsi" w:cstheme="minorHAnsi"/>
        </w:rPr>
      </w:pPr>
    </w:p>
    <w:p w14:paraId="1E989817" w14:textId="77777777" w:rsidR="00F24431" w:rsidRPr="00491EF5" w:rsidRDefault="002F6DBF" w:rsidP="00F24431">
      <w:pPr>
        <w:rPr>
          <w:rFonts w:asciiTheme="minorHAnsi" w:hAnsiTheme="minorHAnsi" w:cstheme="minorHAnsi"/>
          <w:b/>
        </w:rPr>
      </w:pPr>
      <w:r w:rsidRPr="00491EF5">
        <w:rPr>
          <w:rFonts w:asciiTheme="minorHAnsi" w:hAnsiTheme="minorHAnsi" w:cstheme="minorHAnsi"/>
          <w:b/>
        </w:rPr>
        <w:t>4</w:t>
      </w:r>
      <w:r w:rsidR="001070C7" w:rsidRPr="00491EF5">
        <w:rPr>
          <w:rFonts w:asciiTheme="minorHAnsi" w:hAnsiTheme="minorHAnsi" w:cstheme="minorHAnsi"/>
          <w:b/>
        </w:rPr>
        <w:t>.</w:t>
      </w:r>
      <w:r w:rsidR="00F24431" w:rsidRPr="00491EF5">
        <w:rPr>
          <w:rFonts w:asciiTheme="minorHAnsi" w:hAnsiTheme="minorHAnsi" w:cstheme="minorHAnsi"/>
          <w:b/>
        </w:rPr>
        <w:t xml:space="preserve"> Prisen har betydning</w:t>
      </w:r>
    </w:p>
    <w:p w14:paraId="5F0F6878" w14:textId="77777777" w:rsidR="00F24431" w:rsidRPr="00470F33" w:rsidRDefault="001070C7" w:rsidP="00F24431">
      <w:pPr>
        <w:rPr>
          <w:rFonts w:asciiTheme="minorHAnsi" w:hAnsiTheme="minorHAnsi" w:cstheme="minorHAnsi"/>
          <w:i/>
          <w:iCs/>
        </w:rPr>
      </w:pPr>
      <w:r w:rsidRPr="00470F33">
        <w:rPr>
          <w:rFonts w:asciiTheme="minorHAnsi" w:hAnsiTheme="minorHAnsi" w:cstheme="minorHAnsi"/>
        </w:rPr>
        <w:t>Forbrugerne er opmærksomme</w:t>
      </w:r>
      <w:r w:rsidR="004C20FD" w:rsidRPr="00470F33">
        <w:rPr>
          <w:rFonts w:asciiTheme="minorHAnsi" w:hAnsiTheme="minorHAnsi" w:cstheme="minorHAnsi"/>
        </w:rPr>
        <w:t>,</w:t>
      </w:r>
      <w:r w:rsidRPr="00470F33">
        <w:rPr>
          <w:rFonts w:asciiTheme="minorHAnsi" w:hAnsiTheme="minorHAnsi" w:cstheme="minorHAnsi"/>
        </w:rPr>
        <w:t xml:space="preserve"> at der </w:t>
      </w:r>
      <w:r w:rsidR="00491EF5">
        <w:rPr>
          <w:rFonts w:asciiTheme="minorHAnsi" w:hAnsiTheme="minorHAnsi" w:cstheme="minorHAnsi"/>
        </w:rPr>
        <w:t>kan være</w:t>
      </w:r>
      <w:r w:rsidRPr="00470F33">
        <w:rPr>
          <w:rFonts w:asciiTheme="minorHAnsi" w:hAnsiTheme="minorHAnsi" w:cstheme="minorHAnsi"/>
        </w:rPr>
        <w:t xml:space="preserve"> stor prisforskel på konventionelt og økologisk opdrættet fisk. </w:t>
      </w:r>
      <w:r w:rsidR="004C20FD" w:rsidRPr="00470F33">
        <w:rPr>
          <w:rFonts w:asciiTheme="minorHAnsi" w:hAnsiTheme="minorHAnsi" w:cstheme="minorHAnsi"/>
        </w:rPr>
        <w:t xml:space="preserve">Som en forbruger udtaler: </w:t>
      </w:r>
      <w:r w:rsidR="004C20FD" w:rsidRPr="00470F33">
        <w:rPr>
          <w:rFonts w:asciiTheme="minorHAnsi" w:hAnsiTheme="minorHAnsi" w:cstheme="minorHAnsi"/>
          <w:i/>
          <w:iCs/>
        </w:rPr>
        <w:t xml:space="preserve">Så ofte som vi spiser fisk er det utopisk at vælge økologisk laks </w:t>
      </w:r>
      <w:proofErr w:type="gramStart"/>
      <w:r w:rsidR="004C20FD" w:rsidRPr="00470F33">
        <w:rPr>
          <w:rFonts w:asciiTheme="minorHAnsi" w:hAnsiTheme="minorHAnsi" w:cstheme="minorHAnsi"/>
          <w:i/>
          <w:iCs/>
        </w:rPr>
        <w:t>til  hver</w:t>
      </w:r>
      <w:proofErr w:type="gramEnd"/>
      <w:r w:rsidR="004C20FD" w:rsidRPr="00470F33">
        <w:rPr>
          <w:rFonts w:asciiTheme="minorHAnsi" w:hAnsiTheme="minorHAnsi" w:cstheme="minorHAnsi"/>
          <w:i/>
          <w:iCs/>
        </w:rPr>
        <w:t xml:space="preserve"> gang. </w:t>
      </w:r>
      <w:r w:rsidR="00520D72" w:rsidRPr="00520D72">
        <w:rPr>
          <w:rFonts w:asciiTheme="minorHAnsi" w:hAnsiTheme="minorHAnsi" w:cstheme="minorHAnsi"/>
          <w:iCs/>
        </w:rPr>
        <w:t xml:space="preserve">En af </w:t>
      </w:r>
      <w:r w:rsidR="00520D72">
        <w:rPr>
          <w:rFonts w:asciiTheme="minorHAnsi" w:hAnsiTheme="minorHAnsi" w:cstheme="minorHAnsi"/>
          <w:iCs/>
        </w:rPr>
        <w:t xml:space="preserve">de interviewede </w:t>
      </w:r>
      <w:r w:rsidR="00491EF5">
        <w:rPr>
          <w:rFonts w:asciiTheme="minorHAnsi" w:hAnsiTheme="minorHAnsi" w:cstheme="minorHAnsi"/>
          <w:iCs/>
        </w:rPr>
        <w:t>havde netop</w:t>
      </w:r>
      <w:r w:rsidR="00520D72">
        <w:rPr>
          <w:rFonts w:asciiTheme="minorHAnsi" w:hAnsiTheme="minorHAnsi" w:cstheme="minorHAnsi"/>
          <w:iCs/>
        </w:rPr>
        <w:t xml:space="preserve"> betalt </w:t>
      </w:r>
      <w:r w:rsidR="00491EF5">
        <w:rPr>
          <w:rFonts w:asciiTheme="minorHAnsi" w:hAnsiTheme="minorHAnsi" w:cstheme="minorHAnsi"/>
          <w:iCs/>
        </w:rPr>
        <w:t>omkring</w:t>
      </w:r>
      <w:r w:rsidR="00520D72">
        <w:rPr>
          <w:rFonts w:asciiTheme="minorHAnsi" w:hAnsiTheme="minorHAnsi" w:cstheme="minorHAnsi"/>
          <w:iCs/>
        </w:rPr>
        <w:t xml:space="preserve"> 34 kr</w:t>
      </w:r>
      <w:r w:rsidR="00491EF5">
        <w:rPr>
          <w:rFonts w:asciiTheme="minorHAnsi" w:hAnsiTheme="minorHAnsi" w:cstheme="minorHAnsi"/>
          <w:iCs/>
        </w:rPr>
        <w:t>.</w:t>
      </w:r>
      <w:r w:rsidR="00520D72">
        <w:rPr>
          <w:rFonts w:asciiTheme="minorHAnsi" w:hAnsiTheme="minorHAnsi" w:cstheme="minorHAnsi"/>
          <w:iCs/>
        </w:rPr>
        <w:t xml:space="preserve"> for 100</w:t>
      </w:r>
      <w:r w:rsidR="00491EF5">
        <w:rPr>
          <w:rFonts w:asciiTheme="minorHAnsi" w:hAnsiTheme="minorHAnsi" w:cstheme="minorHAnsi"/>
          <w:iCs/>
        </w:rPr>
        <w:t xml:space="preserve"> </w:t>
      </w:r>
      <w:r w:rsidR="00520D72">
        <w:rPr>
          <w:rFonts w:asciiTheme="minorHAnsi" w:hAnsiTheme="minorHAnsi" w:cstheme="minorHAnsi"/>
          <w:iCs/>
        </w:rPr>
        <w:t xml:space="preserve">g økologisk laks. </w:t>
      </w:r>
    </w:p>
    <w:p w14:paraId="6D27B3AF" w14:textId="77777777" w:rsidR="00F24431" w:rsidRPr="00470F33" w:rsidRDefault="00F24431" w:rsidP="00F24431">
      <w:pPr>
        <w:rPr>
          <w:rFonts w:asciiTheme="minorHAnsi" w:hAnsiTheme="minorHAnsi" w:cstheme="minorHAnsi"/>
        </w:rPr>
      </w:pPr>
    </w:p>
    <w:p w14:paraId="27253697" w14:textId="77777777" w:rsidR="00F24431" w:rsidRPr="00FA1A36" w:rsidRDefault="002F6DBF" w:rsidP="00F24431">
      <w:pPr>
        <w:rPr>
          <w:rFonts w:asciiTheme="minorHAnsi" w:hAnsiTheme="minorHAnsi" w:cstheme="minorHAnsi"/>
          <w:b/>
        </w:rPr>
      </w:pPr>
      <w:r w:rsidRPr="00FA1A36">
        <w:rPr>
          <w:rFonts w:asciiTheme="minorHAnsi" w:hAnsiTheme="minorHAnsi" w:cstheme="minorHAnsi"/>
          <w:b/>
        </w:rPr>
        <w:t>5</w:t>
      </w:r>
      <w:r w:rsidR="00653DF3" w:rsidRPr="00FA1A36">
        <w:rPr>
          <w:rFonts w:asciiTheme="minorHAnsi" w:hAnsiTheme="minorHAnsi" w:cstheme="minorHAnsi"/>
          <w:b/>
        </w:rPr>
        <w:t>.</w:t>
      </w:r>
      <w:r w:rsidR="00F24431" w:rsidRPr="00FA1A36">
        <w:rPr>
          <w:rFonts w:asciiTheme="minorHAnsi" w:hAnsiTheme="minorHAnsi" w:cstheme="minorHAnsi"/>
          <w:b/>
        </w:rPr>
        <w:t xml:space="preserve"> Troværdighed</w:t>
      </w:r>
    </w:p>
    <w:p w14:paraId="59ABF5A0" w14:textId="77777777" w:rsidR="00F24431" w:rsidRPr="00470F33" w:rsidRDefault="00653DF3" w:rsidP="00F24431">
      <w:pPr>
        <w:rPr>
          <w:rFonts w:asciiTheme="minorHAnsi" w:hAnsiTheme="minorHAnsi" w:cstheme="minorHAnsi"/>
        </w:rPr>
      </w:pPr>
      <w:r w:rsidRPr="00470F33">
        <w:rPr>
          <w:rFonts w:asciiTheme="minorHAnsi" w:hAnsiTheme="minorHAnsi" w:cstheme="minorHAnsi"/>
        </w:rPr>
        <w:t>Når der tales om certificering</w:t>
      </w:r>
      <w:r w:rsidR="009A0287">
        <w:rPr>
          <w:rFonts w:asciiTheme="minorHAnsi" w:hAnsiTheme="minorHAnsi" w:cstheme="minorHAnsi"/>
        </w:rPr>
        <w:t>er</w:t>
      </w:r>
      <w:r w:rsidRPr="00470F33">
        <w:rPr>
          <w:rFonts w:asciiTheme="minorHAnsi" w:hAnsiTheme="minorHAnsi" w:cstheme="minorHAnsi"/>
        </w:rPr>
        <w:t xml:space="preserve"> er synspunkterne også meget modstridende. F.eks. er der mærkede produkter både at foretrække samtidigt med at der ofte sås tvivl om certificeringens værdi og troværdighed</w:t>
      </w:r>
      <w:r w:rsidR="00520D04" w:rsidRPr="00470F33">
        <w:rPr>
          <w:rFonts w:asciiTheme="minorHAnsi" w:hAnsiTheme="minorHAnsi" w:cstheme="minorHAnsi"/>
        </w:rPr>
        <w:t xml:space="preserve">, eller som en af de interviewede </w:t>
      </w:r>
      <w:r w:rsidRPr="00470F33">
        <w:rPr>
          <w:rFonts w:asciiTheme="minorHAnsi" w:hAnsiTheme="minorHAnsi" w:cstheme="minorHAnsi"/>
        </w:rPr>
        <w:t xml:space="preserve">udtaler: </w:t>
      </w:r>
      <w:r w:rsidRPr="00470F33">
        <w:rPr>
          <w:rFonts w:asciiTheme="minorHAnsi" w:hAnsiTheme="minorHAnsi" w:cstheme="minorHAnsi"/>
          <w:i/>
          <w:iCs/>
        </w:rPr>
        <w:t xml:space="preserve">Jeg foretrækker certificerede produkter, selvom jeg kan være I tvivl om validiteten. </w:t>
      </w:r>
      <w:r w:rsidRPr="00470F33">
        <w:rPr>
          <w:rFonts w:asciiTheme="minorHAnsi" w:hAnsiTheme="minorHAnsi" w:cstheme="minorHAnsi"/>
          <w:iCs/>
        </w:rPr>
        <w:t>MSC er tilsyneladende et af de mærker, der har haft succes med at</w:t>
      </w:r>
      <w:r w:rsidR="002F6DBF" w:rsidRPr="00470F33">
        <w:rPr>
          <w:rFonts w:asciiTheme="minorHAnsi" w:hAnsiTheme="minorHAnsi" w:cstheme="minorHAnsi"/>
          <w:iCs/>
        </w:rPr>
        <w:t xml:space="preserve"> trænge igenn</w:t>
      </w:r>
      <w:r w:rsidR="00C93EA6">
        <w:rPr>
          <w:rFonts w:asciiTheme="minorHAnsi" w:hAnsiTheme="minorHAnsi" w:cstheme="minorHAnsi"/>
          <w:iCs/>
        </w:rPr>
        <w:t xml:space="preserve">em til forbrugernes bevidsthed. </w:t>
      </w:r>
      <w:r w:rsidR="00926C0B">
        <w:rPr>
          <w:rFonts w:asciiTheme="minorHAnsi" w:hAnsiTheme="minorHAnsi" w:cstheme="minorHAnsi"/>
          <w:iCs/>
        </w:rPr>
        <w:t xml:space="preserve">Endelig er der of sammenblanding mellem økologireglerne for landbrugsprodukter og økologireglerne for fisk. </w:t>
      </w:r>
    </w:p>
    <w:p w14:paraId="34FAF2DD" w14:textId="77777777" w:rsidR="00C93EA6" w:rsidRDefault="00C93EA6" w:rsidP="00F24431">
      <w:pPr>
        <w:rPr>
          <w:rFonts w:asciiTheme="minorHAnsi" w:hAnsiTheme="minorHAnsi" w:cstheme="minorHAnsi"/>
          <w:b/>
        </w:rPr>
      </w:pPr>
    </w:p>
    <w:p w14:paraId="1A43C5CE" w14:textId="77777777" w:rsidR="00F24431" w:rsidRPr="000C28FA" w:rsidRDefault="002F6DBF" w:rsidP="00F24431">
      <w:pPr>
        <w:rPr>
          <w:rFonts w:asciiTheme="minorHAnsi" w:hAnsiTheme="minorHAnsi" w:cstheme="minorHAnsi"/>
          <w:b/>
        </w:rPr>
      </w:pPr>
      <w:r w:rsidRPr="000C28FA">
        <w:rPr>
          <w:rFonts w:asciiTheme="minorHAnsi" w:hAnsiTheme="minorHAnsi" w:cstheme="minorHAnsi"/>
          <w:b/>
        </w:rPr>
        <w:t>6.</w:t>
      </w:r>
      <w:r w:rsidR="00F24431" w:rsidRPr="000C28FA">
        <w:rPr>
          <w:rFonts w:asciiTheme="minorHAnsi" w:hAnsiTheme="minorHAnsi" w:cstheme="minorHAnsi"/>
          <w:b/>
        </w:rPr>
        <w:t xml:space="preserve"> Hvad er bæredygtigt?  </w:t>
      </w:r>
    </w:p>
    <w:p w14:paraId="3508282F" w14:textId="77777777" w:rsidR="00872EA7" w:rsidRDefault="002F6DBF" w:rsidP="00F24431">
      <w:pPr>
        <w:rPr>
          <w:rFonts w:asciiTheme="minorHAnsi" w:hAnsiTheme="minorHAnsi" w:cstheme="minorHAnsi"/>
          <w:iCs/>
        </w:rPr>
      </w:pPr>
      <w:r w:rsidRPr="00470F33">
        <w:rPr>
          <w:rFonts w:asciiTheme="minorHAnsi" w:hAnsiTheme="minorHAnsi" w:cstheme="minorHAnsi"/>
        </w:rPr>
        <w:t>Ovenstående falder helt i tråd med</w:t>
      </w:r>
      <w:r w:rsidR="00C93EA6">
        <w:rPr>
          <w:rFonts w:asciiTheme="minorHAnsi" w:hAnsiTheme="minorHAnsi" w:cstheme="minorHAnsi"/>
        </w:rPr>
        <w:t>,</w:t>
      </w:r>
      <w:r w:rsidRPr="00470F33">
        <w:rPr>
          <w:rFonts w:asciiTheme="minorHAnsi" w:hAnsiTheme="minorHAnsi" w:cstheme="minorHAnsi"/>
        </w:rPr>
        <w:t xml:space="preserve"> at forbrugerne har vanskeligt ved at </w:t>
      </w:r>
      <w:r w:rsidR="007E1766" w:rsidRPr="00470F33">
        <w:rPr>
          <w:rFonts w:asciiTheme="minorHAnsi" w:hAnsiTheme="minorHAnsi" w:cstheme="minorHAnsi"/>
        </w:rPr>
        <w:t xml:space="preserve">vurdere hvad der er et bæredygtigt valg af fisk. Især synes budskaberne fra nogle af de større miljøorganisationer at være trængt igennem. </w:t>
      </w:r>
      <w:r w:rsidR="007E1766" w:rsidRPr="00470F33">
        <w:rPr>
          <w:rFonts w:asciiTheme="minorHAnsi" w:hAnsiTheme="minorHAnsi" w:cstheme="minorHAnsi"/>
          <w:i/>
          <w:iCs/>
        </w:rPr>
        <w:t xml:space="preserve">Jeg kan lide at spise fisk, men ofte har jeg dårlig samvittighed. Greenpeace fortæller, at man først ikke må spise én fisk og dernæst ikke en anden. </w:t>
      </w:r>
      <w:r w:rsidR="00F82D3A" w:rsidRPr="00470F33">
        <w:rPr>
          <w:rFonts w:asciiTheme="minorHAnsi" w:hAnsiTheme="minorHAnsi" w:cstheme="minorHAnsi"/>
          <w:iCs/>
        </w:rPr>
        <w:t xml:space="preserve">En anden forbruger udtaler at han ikke tør købe tun </w:t>
      </w:r>
      <w:proofErr w:type="spellStart"/>
      <w:r w:rsidR="00F82D3A" w:rsidRPr="00470F33">
        <w:rPr>
          <w:rFonts w:asciiTheme="minorHAnsi" w:hAnsiTheme="minorHAnsi" w:cstheme="minorHAnsi"/>
          <w:iCs/>
        </w:rPr>
        <w:t>pga</w:t>
      </w:r>
      <w:proofErr w:type="spellEnd"/>
      <w:r w:rsidR="00F82D3A" w:rsidRPr="00470F33">
        <w:rPr>
          <w:rFonts w:asciiTheme="minorHAnsi" w:hAnsiTheme="minorHAnsi" w:cstheme="minorHAnsi"/>
          <w:iCs/>
        </w:rPr>
        <w:t xml:space="preserve"> dyrevelfærde</w:t>
      </w:r>
      <w:r w:rsidR="00C93EA6">
        <w:rPr>
          <w:rFonts w:asciiTheme="minorHAnsi" w:hAnsiTheme="minorHAnsi" w:cstheme="minorHAnsi"/>
          <w:iCs/>
        </w:rPr>
        <w:t xml:space="preserve">n. Der er altså usikkerhed om </w:t>
      </w:r>
      <w:r w:rsidR="00C2645B">
        <w:rPr>
          <w:rFonts w:asciiTheme="minorHAnsi" w:hAnsiTheme="minorHAnsi" w:cstheme="minorHAnsi"/>
          <w:iCs/>
        </w:rPr>
        <w:t xml:space="preserve">hvad der er væsentligt i forhold til fisk </w:t>
      </w:r>
      <w:r w:rsidR="00791F38">
        <w:rPr>
          <w:rFonts w:asciiTheme="minorHAnsi" w:hAnsiTheme="minorHAnsi" w:cstheme="minorHAnsi"/>
          <w:iCs/>
        </w:rPr>
        <w:t>o</w:t>
      </w:r>
      <w:r w:rsidR="00872EA7">
        <w:rPr>
          <w:rFonts w:asciiTheme="minorHAnsi" w:hAnsiTheme="minorHAnsi" w:cstheme="minorHAnsi"/>
          <w:iCs/>
        </w:rPr>
        <w:t>g bæredygtighed. Handler det om</w:t>
      </w:r>
      <w:r w:rsidR="00C2645B">
        <w:rPr>
          <w:rFonts w:asciiTheme="minorHAnsi" w:hAnsiTheme="minorHAnsi" w:cstheme="minorHAnsi"/>
          <w:iCs/>
        </w:rPr>
        <w:t xml:space="preserve"> </w:t>
      </w:r>
      <w:r w:rsidR="00791F38">
        <w:rPr>
          <w:rFonts w:asciiTheme="minorHAnsi" w:hAnsiTheme="minorHAnsi" w:cstheme="minorHAnsi"/>
          <w:iCs/>
        </w:rPr>
        <w:t xml:space="preserve">dyrevelfærd, om </w:t>
      </w:r>
      <w:proofErr w:type="spellStart"/>
      <w:r w:rsidR="00791F38" w:rsidRPr="00791F38">
        <w:rPr>
          <w:rFonts w:asciiTheme="minorHAnsi" w:hAnsiTheme="minorHAnsi" w:cstheme="minorHAnsi"/>
          <w:iCs/>
        </w:rPr>
        <w:t>udrydningstruede</w:t>
      </w:r>
      <w:proofErr w:type="spellEnd"/>
      <w:r w:rsidR="00791F38" w:rsidRPr="00791F38">
        <w:rPr>
          <w:rFonts w:asciiTheme="minorHAnsi" w:hAnsiTheme="minorHAnsi" w:cstheme="minorHAnsi"/>
          <w:iCs/>
        </w:rPr>
        <w:t xml:space="preserve"> fisk</w:t>
      </w:r>
      <w:r w:rsidR="00791F38">
        <w:rPr>
          <w:rFonts w:asciiTheme="minorHAnsi" w:hAnsiTheme="minorHAnsi" w:cstheme="minorHAnsi"/>
          <w:iCs/>
        </w:rPr>
        <w:t>, om kvote-konger, om bevaring af liv i de små kystbyer</w:t>
      </w:r>
      <w:r w:rsidR="00872EA7">
        <w:rPr>
          <w:rFonts w:asciiTheme="minorHAnsi" w:hAnsiTheme="minorHAnsi" w:cstheme="minorHAnsi"/>
          <w:iCs/>
        </w:rPr>
        <w:t xml:space="preserve"> eller om sundhed.</w:t>
      </w:r>
    </w:p>
    <w:p w14:paraId="14FA5D55" w14:textId="77777777" w:rsidR="00872EA7" w:rsidRDefault="00872EA7" w:rsidP="00F24431">
      <w:pPr>
        <w:rPr>
          <w:rFonts w:asciiTheme="minorHAnsi" w:hAnsiTheme="minorHAnsi" w:cstheme="minorHAnsi"/>
          <w:iCs/>
        </w:rPr>
      </w:pPr>
    </w:p>
    <w:p w14:paraId="63DB3994" w14:textId="77777777" w:rsidR="002D0018" w:rsidRPr="002D0018" w:rsidRDefault="002D0018" w:rsidP="00F24431">
      <w:pPr>
        <w:rPr>
          <w:rFonts w:asciiTheme="minorHAnsi" w:hAnsiTheme="minorHAnsi" w:cstheme="minorHAnsi"/>
          <w:b/>
        </w:rPr>
      </w:pPr>
      <w:r w:rsidRPr="002D0018">
        <w:rPr>
          <w:rFonts w:asciiTheme="minorHAnsi" w:hAnsiTheme="minorHAnsi" w:cstheme="minorHAnsi"/>
          <w:b/>
        </w:rPr>
        <w:t>Kommunikations strategi</w:t>
      </w:r>
    </w:p>
    <w:p w14:paraId="6C3CC957" w14:textId="77777777" w:rsidR="00696DDA" w:rsidRDefault="00791F38" w:rsidP="00F24431">
      <w:pPr>
        <w:rPr>
          <w:rFonts w:asciiTheme="minorHAnsi" w:hAnsiTheme="minorHAnsi" w:cstheme="minorHAnsi"/>
        </w:rPr>
      </w:pPr>
      <w:r>
        <w:rPr>
          <w:rFonts w:asciiTheme="minorHAnsi" w:hAnsiTheme="minorHAnsi" w:cstheme="minorHAnsi"/>
        </w:rPr>
        <w:t xml:space="preserve">Der synes således at være </w:t>
      </w:r>
      <w:r w:rsidR="002E1C19">
        <w:rPr>
          <w:rFonts w:asciiTheme="minorHAnsi" w:hAnsiTheme="minorHAnsi" w:cstheme="minorHAnsi"/>
        </w:rPr>
        <w:t xml:space="preserve">et stort </w:t>
      </w:r>
      <w:r>
        <w:rPr>
          <w:rFonts w:asciiTheme="minorHAnsi" w:hAnsiTheme="minorHAnsi" w:cstheme="minorHAnsi"/>
        </w:rPr>
        <w:t xml:space="preserve">behov for en </w:t>
      </w:r>
      <w:r w:rsidR="002D0018">
        <w:rPr>
          <w:rFonts w:asciiTheme="minorHAnsi" w:hAnsiTheme="minorHAnsi" w:cstheme="minorHAnsi"/>
        </w:rPr>
        <w:t>mere gennemtænkt formidlings- og kommunikationsstra</w:t>
      </w:r>
      <w:r w:rsidR="00696DDA">
        <w:rPr>
          <w:rFonts w:asciiTheme="minorHAnsi" w:hAnsiTheme="minorHAnsi" w:cstheme="minorHAnsi"/>
        </w:rPr>
        <w:t xml:space="preserve">tegi hvis det skal lykkedes at få forbrugerne overbevist om at der er en betydelig forskel på ikke-økologiske producerede fisk og økologiske fisk. Det vil være væsentligt at </w:t>
      </w:r>
      <w:r w:rsidR="00EA5B22">
        <w:rPr>
          <w:rFonts w:asciiTheme="minorHAnsi" w:hAnsiTheme="minorHAnsi" w:cstheme="minorHAnsi"/>
        </w:rPr>
        <w:t>en sådan strategi bliver afstemt med de</w:t>
      </w:r>
      <w:r w:rsidR="00696DDA">
        <w:rPr>
          <w:rFonts w:asciiTheme="minorHAnsi" w:hAnsiTheme="minorHAnsi" w:cstheme="minorHAnsi"/>
        </w:rPr>
        <w:t xml:space="preserve"> centrale partnere inden for sektoren (branchen, detailhandlen, miljø- og forbrugerorganisationer samt repræsentanter for det offentlige institutioner (FM, fiskeri</w:t>
      </w:r>
      <w:r w:rsidR="00EA5B22">
        <w:rPr>
          <w:rFonts w:asciiTheme="minorHAnsi" w:hAnsiTheme="minorHAnsi" w:cstheme="minorHAnsi"/>
        </w:rPr>
        <w:t>styrelsen mm). Således vil det i dag være vanskeligt for den økologiske fiske produktion med kort varsel</w:t>
      </w:r>
      <w:r w:rsidR="00872EA7">
        <w:rPr>
          <w:rFonts w:asciiTheme="minorHAnsi" w:hAnsiTheme="minorHAnsi" w:cstheme="minorHAnsi"/>
        </w:rPr>
        <w:t xml:space="preserve"> at opfylde en </w:t>
      </w:r>
      <w:r w:rsidR="00EA5B22">
        <w:rPr>
          <w:rFonts w:asciiTheme="minorHAnsi" w:hAnsiTheme="minorHAnsi" w:cstheme="minorHAnsi"/>
        </w:rPr>
        <w:t xml:space="preserve">stærkt stigende efterspørgsel fra forbrugerne. </w:t>
      </w:r>
    </w:p>
    <w:p w14:paraId="730501FE" w14:textId="77777777" w:rsidR="00EA5B22" w:rsidRDefault="00EA5B22" w:rsidP="00F24431">
      <w:pPr>
        <w:rPr>
          <w:rFonts w:asciiTheme="minorHAnsi" w:hAnsiTheme="minorHAnsi" w:cstheme="minorHAnsi"/>
        </w:rPr>
      </w:pPr>
      <w:r>
        <w:rPr>
          <w:rFonts w:asciiTheme="minorHAnsi" w:hAnsiTheme="minorHAnsi" w:cstheme="minorHAnsi"/>
        </w:rPr>
        <w:t xml:space="preserve">Projektet </w:t>
      </w:r>
      <w:proofErr w:type="spellStart"/>
      <w:r>
        <w:rPr>
          <w:rFonts w:asciiTheme="minorHAnsi" w:hAnsiTheme="minorHAnsi" w:cstheme="minorHAnsi"/>
        </w:rPr>
        <w:t>RobustFish</w:t>
      </w:r>
      <w:proofErr w:type="spellEnd"/>
      <w:r>
        <w:rPr>
          <w:rFonts w:asciiTheme="minorHAnsi" w:hAnsiTheme="minorHAnsi" w:cstheme="minorHAnsi"/>
        </w:rPr>
        <w:t xml:space="preserve"> har peget på nogle forslag til en sådan strategi. </w:t>
      </w:r>
      <w:r w:rsidR="000710D8">
        <w:rPr>
          <w:rFonts w:asciiTheme="minorHAnsi" w:hAnsiTheme="minorHAnsi" w:cstheme="minorHAnsi"/>
        </w:rPr>
        <w:t>Et af forslagene lyder på at der</w:t>
      </w:r>
      <w:r w:rsidR="00B537AC">
        <w:rPr>
          <w:rFonts w:asciiTheme="minorHAnsi" w:hAnsiTheme="minorHAnsi" w:cstheme="minorHAnsi"/>
        </w:rPr>
        <w:t xml:space="preserve"> gangsæ</w:t>
      </w:r>
      <w:r w:rsidR="000710D8">
        <w:rPr>
          <w:rFonts w:asciiTheme="minorHAnsi" w:hAnsiTheme="minorHAnsi" w:cstheme="minorHAnsi"/>
        </w:rPr>
        <w:t>ttes</w:t>
      </w:r>
      <w:r w:rsidR="00B537AC">
        <w:rPr>
          <w:rFonts w:asciiTheme="minorHAnsi" w:hAnsiTheme="minorHAnsi" w:cstheme="minorHAnsi"/>
        </w:rPr>
        <w:t xml:space="preserve"> en debat blandt personer, der i forvejen har en interesse for bæredygtige fødevarer</w:t>
      </w:r>
      <w:r w:rsidR="000710D8">
        <w:rPr>
          <w:rFonts w:asciiTheme="minorHAnsi" w:hAnsiTheme="minorHAnsi" w:cstheme="minorHAnsi"/>
        </w:rPr>
        <w:t xml:space="preserve">. Producenterne og detailhandlen kunne gå sammen om at etablere en årlig afsætnings event når de økologiske ørreder bliver slagtet. Endelig kunne staten genne sine indkøb gøre mere for at fremme stabil efterspørgsel efter økologisk fisk. </w:t>
      </w:r>
    </w:p>
    <w:p w14:paraId="222A62FD" w14:textId="77777777" w:rsidR="00696DDA" w:rsidRDefault="00696DDA" w:rsidP="00F24431">
      <w:pPr>
        <w:rPr>
          <w:rFonts w:asciiTheme="minorHAnsi" w:hAnsiTheme="minorHAnsi" w:cstheme="minorHAnsi"/>
        </w:rPr>
      </w:pPr>
    </w:p>
    <w:p w14:paraId="4F24452C" w14:textId="77777777" w:rsidR="00696DDA" w:rsidRDefault="00696DDA" w:rsidP="00F24431">
      <w:pPr>
        <w:rPr>
          <w:rFonts w:asciiTheme="minorHAnsi" w:hAnsiTheme="minorHAnsi" w:cstheme="minorHAnsi"/>
        </w:rPr>
      </w:pPr>
    </w:p>
    <w:p w14:paraId="3D7E8AD7" w14:textId="77777777" w:rsidR="00791F38" w:rsidRDefault="00791F38" w:rsidP="00F24431">
      <w:pPr>
        <w:rPr>
          <w:rFonts w:asciiTheme="minorHAnsi" w:hAnsiTheme="minorHAnsi" w:cstheme="minorHAnsi"/>
        </w:rPr>
      </w:pPr>
    </w:p>
    <w:p w14:paraId="3AA13C7D" w14:textId="77777777" w:rsidR="00791F38" w:rsidRPr="00470F33" w:rsidRDefault="00791F38" w:rsidP="00F24431">
      <w:pPr>
        <w:rPr>
          <w:rFonts w:asciiTheme="minorHAnsi" w:hAnsiTheme="minorHAnsi" w:cstheme="minorHAnsi"/>
        </w:rPr>
      </w:pPr>
    </w:p>
    <w:p w14:paraId="569A4DD7" w14:textId="77777777" w:rsidR="00FD2EAF" w:rsidRPr="00470F33" w:rsidRDefault="00FD2EAF">
      <w:pPr>
        <w:rPr>
          <w:rFonts w:asciiTheme="minorHAnsi" w:hAnsiTheme="minorHAnsi" w:cstheme="minorHAnsi"/>
        </w:rPr>
      </w:pPr>
    </w:p>
    <w:sectPr w:rsidR="00FD2EAF" w:rsidRPr="00470F33" w:rsidSect="00C93EA6">
      <w:pgSz w:w="11900" w:h="16840"/>
      <w:pgMar w:top="1575"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E08BC"/>
    <w:multiLevelType w:val="hybridMultilevel"/>
    <w:tmpl w:val="AD36871A"/>
    <w:lvl w:ilvl="0" w:tplc="6532CCC6">
      <w:start w:val="1"/>
      <w:numFmt w:val="bullet"/>
      <w:lvlText w:val="•"/>
      <w:lvlJc w:val="left"/>
      <w:pPr>
        <w:tabs>
          <w:tab w:val="num" w:pos="720"/>
        </w:tabs>
        <w:ind w:left="720" w:hanging="360"/>
      </w:pPr>
      <w:rPr>
        <w:rFonts w:ascii="Arial" w:hAnsi="Arial" w:hint="default"/>
      </w:rPr>
    </w:lvl>
    <w:lvl w:ilvl="1" w:tplc="434C315C" w:tentative="1">
      <w:start w:val="1"/>
      <w:numFmt w:val="bullet"/>
      <w:lvlText w:val="•"/>
      <w:lvlJc w:val="left"/>
      <w:pPr>
        <w:tabs>
          <w:tab w:val="num" w:pos="1440"/>
        </w:tabs>
        <w:ind w:left="1440" w:hanging="360"/>
      </w:pPr>
      <w:rPr>
        <w:rFonts w:ascii="Arial" w:hAnsi="Arial" w:hint="default"/>
      </w:rPr>
    </w:lvl>
    <w:lvl w:ilvl="2" w:tplc="FB3E0BBA" w:tentative="1">
      <w:start w:val="1"/>
      <w:numFmt w:val="bullet"/>
      <w:lvlText w:val="•"/>
      <w:lvlJc w:val="left"/>
      <w:pPr>
        <w:tabs>
          <w:tab w:val="num" w:pos="2160"/>
        </w:tabs>
        <w:ind w:left="2160" w:hanging="360"/>
      </w:pPr>
      <w:rPr>
        <w:rFonts w:ascii="Arial" w:hAnsi="Arial" w:hint="default"/>
      </w:rPr>
    </w:lvl>
    <w:lvl w:ilvl="3" w:tplc="5E9E64DC" w:tentative="1">
      <w:start w:val="1"/>
      <w:numFmt w:val="bullet"/>
      <w:lvlText w:val="•"/>
      <w:lvlJc w:val="left"/>
      <w:pPr>
        <w:tabs>
          <w:tab w:val="num" w:pos="2880"/>
        </w:tabs>
        <w:ind w:left="2880" w:hanging="360"/>
      </w:pPr>
      <w:rPr>
        <w:rFonts w:ascii="Arial" w:hAnsi="Arial" w:hint="default"/>
      </w:rPr>
    </w:lvl>
    <w:lvl w:ilvl="4" w:tplc="A94C506C" w:tentative="1">
      <w:start w:val="1"/>
      <w:numFmt w:val="bullet"/>
      <w:lvlText w:val="•"/>
      <w:lvlJc w:val="left"/>
      <w:pPr>
        <w:tabs>
          <w:tab w:val="num" w:pos="3600"/>
        </w:tabs>
        <w:ind w:left="3600" w:hanging="360"/>
      </w:pPr>
      <w:rPr>
        <w:rFonts w:ascii="Arial" w:hAnsi="Arial" w:hint="default"/>
      </w:rPr>
    </w:lvl>
    <w:lvl w:ilvl="5" w:tplc="97901B02" w:tentative="1">
      <w:start w:val="1"/>
      <w:numFmt w:val="bullet"/>
      <w:lvlText w:val="•"/>
      <w:lvlJc w:val="left"/>
      <w:pPr>
        <w:tabs>
          <w:tab w:val="num" w:pos="4320"/>
        </w:tabs>
        <w:ind w:left="4320" w:hanging="360"/>
      </w:pPr>
      <w:rPr>
        <w:rFonts w:ascii="Arial" w:hAnsi="Arial" w:hint="default"/>
      </w:rPr>
    </w:lvl>
    <w:lvl w:ilvl="6" w:tplc="6F22E644" w:tentative="1">
      <w:start w:val="1"/>
      <w:numFmt w:val="bullet"/>
      <w:lvlText w:val="•"/>
      <w:lvlJc w:val="left"/>
      <w:pPr>
        <w:tabs>
          <w:tab w:val="num" w:pos="5040"/>
        </w:tabs>
        <w:ind w:left="5040" w:hanging="360"/>
      </w:pPr>
      <w:rPr>
        <w:rFonts w:ascii="Arial" w:hAnsi="Arial" w:hint="default"/>
      </w:rPr>
    </w:lvl>
    <w:lvl w:ilvl="7" w:tplc="700A9782" w:tentative="1">
      <w:start w:val="1"/>
      <w:numFmt w:val="bullet"/>
      <w:lvlText w:val="•"/>
      <w:lvlJc w:val="left"/>
      <w:pPr>
        <w:tabs>
          <w:tab w:val="num" w:pos="5760"/>
        </w:tabs>
        <w:ind w:left="5760" w:hanging="360"/>
      </w:pPr>
      <w:rPr>
        <w:rFonts w:ascii="Arial" w:hAnsi="Arial" w:hint="default"/>
      </w:rPr>
    </w:lvl>
    <w:lvl w:ilvl="8" w:tplc="E408A28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02009B"/>
    <w:multiLevelType w:val="hybridMultilevel"/>
    <w:tmpl w:val="D96CA634"/>
    <w:lvl w:ilvl="0" w:tplc="BD2CD5FA">
      <w:start w:val="1"/>
      <w:numFmt w:val="bullet"/>
      <w:lvlText w:val="•"/>
      <w:lvlJc w:val="left"/>
      <w:pPr>
        <w:tabs>
          <w:tab w:val="num" w:pos="720"/>
        </w:tabs>
        <w:ind w:left="720" w:hanging="360"/>
      </w:pPr>
      <w:rPr>
        <w:rFonts w:ascii="Arial" w:hAnsi="Arial" w:hint="default"/>
      </w:rPr>
    </w:lvl>
    <w:lvl w:ilvl="1" w:tplc="823CDBC4" w:tentative="1">
      <w:start w:val="1"/>
      <w:numFmt w:val="bullet"/>
      <w:lvlText w:val="•"/>
      <w:lvlJc w:val="left"/>
      <w:pPr>
        <w:tabs>
          <w:tab w:val="num" w:pos="1440"/>
        </w:tabs>
        <w:ind w:left="1440" w:hanging="360"/>
      </w:pPr>
      <w:rPr>
        <w:rFonts w:ascii="Arial" w:hAnsi="Arial" w:hint="default"/>
      </w:rPr>
    </w:lvl>
    <w:lvl w:ilvl="2" w:tplc="72CED90E" w:tentative="1">
      <w:start w:val="1"/>
      <w:numFmt w:val="bullet"/>
      <w:lvlText w:val="•"/>
      <w:lvlJc w:val="left"/>
      <w:pPr>
        <w:tabs>
          <w:tab w:val="num" w:pos="2160"/>
        </w:tabs>
        <w:ind w:left="2160" w:hanging="360"/>
      </w:pPr>
      <w:rPr>
        <w:rFonts w:ascii="Arial" w:hAnsi="Arial" w:hint="default"/>
      </w:rPr>
    </w:lvl>
    <w:lvl w:ilvl="3" w:tplc="905E01C4" w:tentative="1">
      <w:start w:val="1"/>
      <w:numFmt w:val="bullet"/>
      <w:lvlText w:val="•"/>
      <w:lvlJc w:val="left"/>
      <w:pPr>
        <w:tabs>
          <w:tab w:val="num" w:pos="2880"/>
        </w:tabs>
        <w:ind w:left="2880" w:hanging="360"/>
      </w:pPr>
      <w:rPr>
        <w:rFonts w:ascii="Arial" w:hAnsi="Arial" w:hint="default"/>
      </w:rPr>
    </w:lvl>
    <w:lvl w:ilvl="4" w:tplc="2026D47E" w:tentative="1">
      <w:start w:val="1"/>
      <w:numFmt w:val="bullet"/>
      <w:lvlText w:val="•"/>
      <w:lvlJc w:val="left"/>
      <w:pPr>
        <w:tabs>
          <w:tab w:val="num" w:pos="3600"/>
        </w:tabs>
        <w:ind w:left="3600" w:hanging="360"/>
      </w:pPr>
      <w:rPr>
        <w:rFonts w:ascii="Arial" w:hAnsi="Arial" w:hint="default"/>
      </w:rPr>
    </w:lvl>
    <w:lvl w:ilvl="5" w:tplc="8550D8D6" w:tentative="1">
      <w:start w:val="1"/>
      <w:numFmt w:val="bullet"/>
      <w:lvlText w:val="•"/>
      <w:lvlJc w:val="left"/>
      <w:pPr>
        <w:tabs>
          <w:tab w:val="num" w:pos="4320"/>
        </w:tabs>
        <w:ind w:left="4320" w:hanging="360"/>
      </w:pPr>
      <w:rPr>
        <w:rFonts w:ascii="Arial" w:hAnsi="Arial" w:hint="default"/>
      </w:rPr>
    </w:lvl>
    <w:lvl w:ilvl="6" w:tplc="28607174" w:tentative="1">
      <w:start w:val="1"/>
      <w:numFmt w:val="bullet"/>
      <w:lvlText w:val="•"/>
      <w:lvlJc w:val="left"/>
      <w:pPr>
        <w:tabs>
          <w:tab w:val="num" w:pos="5040"/>
        </w:tabs>
        <w:ind w:left="5040" w:hanging="360"/>
      </w:pPr>
      <w:rPr>
        <w:rFonts w:ascii="Arial" w:hAnsi="Arial" w:hint="default"/>
      </w:rPr>
    </w:lvl>
    <w:lvl w:ilvl="7" w:tplc="04047D54" w:tentative="1">
      <w:start w:val="1"/>
      <w:numFmt w:val="bullet"/>
      <w:lvlText w:val="•"/>
      <w:lvlJc w:val="left"/>
      <w:pPr>
        <w:tabs>
          <w:tab w:val="num" w:pos="5760"/>
        </w:tabs>
        <w:ind w:left="5760" w:hanging="360"/>
      </w:pPr>
      <w:rPr>
        <w:rFonts w:ascii="Arial" w:hAnsi="Arial" w:hint="default"/>
      </w:rPr>
    </w:lvl>
    <w:lvl w:ilvl="8" w:tplc="66A2EC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C63171"/>
    <w:multiLevelType w:val="hybridMultilevel"/>
    <w:tmpl w:val="D5281A1C"/>
    <w:lvl w:ilvl="0" w:tplc="0602C7F2">
      <w:start w:val="1"/>
      <w:numFmt w:val="bullet"/>
      <w:lvlText w:val="•"/>
      <w:lvlJc w:val="left"/>
      <w:pPr>
        <w:tabs>
          <w:tab w:val="num" w:pos="720"/>
        </w:tabs>
        <w:ind w:left="720" w:hanging="360"/>
      </w:pPr>
      <w:rPr>
        <w:rFonts w:ascii="Arial" w:hAnsi="Arial" w:hint="default"/>
      </w:rPr>
    </w:lvl>
    <w:lvl w:ilvl="1" w:tplc="35DCBA24" w:tentative="1">
      <w:start w:val="1"/>
      <w:numFmt w:val="bullet"/>
      <w:lvlText w:val="•"/>
      <w:lvlJc w:val="left"/>
      <w:pPr>
        <w:tabs>
          <w:tab w:val="num" w:pos="1440"/>
        </w:tabs>
        <w:ind w:left="1440" w:hanging="360"/>
      </w:pPr>
      <w:rPr>
        <w:rFonts w:ascii="Arial" w:hAnsi="Arial" w:hint="default"/>
      </w:rPr>
    </w:lvl>
    <w:lvl w:ilvl="2" w:tplc="78DC1016" w:tentative="1">
      <w:start w:val="1"/>
      <w:numFmt w:val="bullet"/>
      <w:lvlText w:val="•"/>
      <w:lvlJc w:val="left"/>
      <w:pPr>
        <w:tabs>
          <w:tab w:val="num" w:pos="2160"/>
        </w:tabs>
        <w:ind w:left="2160" w:hanging="360"/>
      </w:pPr>
      <w:rPr>
        <w:rFonts w:ascii="Arial" w:hAnsi="Arial" w:hint="default"/>
      </w:rPr>
    </w:lvl>
    <w:lvl w:ilvl="3" w:tplc="6D56F0D0" w:tentative="1">
      <w:start w:val="1"/>
      <w:numFmt w:val="bullet"/>
      <w:lvlText w:val="•"/>
      <w:lvlJc w:val="left"/>
      <w:pPr>
        <w:tabs>
          <w:tab w:val="num" w:pos="2880"/>
        </w:tabs>
        <w:ind w:left="2880" w:hanging="360"/>
      </w:pPr>
      <w:rPr>
        <w:rFonts w:ascii="Arial" w:hAnsi="Arial" w:hint="default"/>
      </w:rPr>
    </w:lvl>
    <w:lvl w:ilvl="4" w:tplc="07909A9E" w:tentative="1">
      <w:start w:val="1"/>
      <w:numFmt w:val="bullet"/>
      <w:lvlText w:val="•"/>
      <w:lvlJc w:val="left"/>
      <w:pPr>
        <w:tabs>
          <w:tab w:val="num" w:pos="3600"/>
        </w:tabs>
        <w:ind w:left="3600" w:hanging="360"/>
      </w:pPr>
      <w:rPr>
        <w:rFonts w:ascii="Arial" w:hAnsi="Arial" w:hint="default"/>
      </w:rPr>
    </w:lvl>
    <w:lvl w:ilvl="5" w:tplc="0A28DB5E" w:tentative="1">
      <w:start w:val="1"/>
      <w:numFmt w:val="bullet"/>
      <w:lvlText w:val="•"/>
      <w:lvlJc w:val="left"/>
      <w:pPr>
        <w:tabs>
          <w:tab w:val="num" w:pos="4320"/>
        </w:tabs>
        <w:ind w:left="4320" w:hanging="360"/>
      </w:pPr>
      <w:rPr>
        <w:rFonts w:ascii="Arial" w:hAnsi="Arial" w:hint="default"/>
      </w:rPr>
    </w:lvl>
    <w:lvl w:ilvl="6" w:tplc="486816BA" w:tentative="1">
      <w:start w:val="1"/>
      <w:numFmt w:val="bullet"/>
      <w:lvlText w:val="•"/>
      <w:lvlJc w:val="left"/>
      <w:pPr>
        <w:tabs>
          <w:tab w:val="num" w:pos="5040"/>
        </w:tabs>
        <w:ind w:left="5040" w:hanging="360"/>
      </w:pPr>
      <w:rPr>
        <w:rFonts w:ascii="Arial" w:hAnsi="Arial" w:hint="default"/>
      </w:rPr>
    </w:lvl>
    <w:lvl w:ilvl="7" w:tplc="1B26DDAE" w:tentative="1">
      <w:start w:val="1"/>
      <w:numFmt w:val="bullet"/>
      <w:lvlText w:val="•"/>
      <w:lvlJc w:val="left"/>
      <w:pPr>
        <w:tabs>
          <w:tab w:val="num" w:pos="5760"/>
        </w:tabs>
        <w:ind w:left="5760" w:hanging="360"/>
      </w:pPr>
      <w:rPr>
        <w:rFonts w:ascii="Arial" w:hAnsi="Arial" w:hint="default"/>
      </w:rPr>
    </w:lvl>
    <w:lvl w:ilvl="8" w:tplc="0C241E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CD1EB4"/>
    <w:multiLevelType w:val="hybridMultilevel"/>
    <w:tmpl w:val="166A2830"/>
    <w:lvl w:ilvl="0" w:tplc="1F240892">
      <w:start w:val="1"/>
      <w:numFmt w:val="bullet"/>
      <w:lvlText w:val="•"/>
      <w:lvlJc w:val="left"/>
      <w:pPr>
        <w:tabs>
          <w:tab w:val="num" w:pos="720"/>
        </w:tabs>
        <w:ind w:left="720" w:hanging="360"/>
      </w:pPr>
      <w:rPr>
        <w:rFonts w:ascii="Arial" w:hAnsi="Arial" w:hint="default"/>
      </w:rPr>
    </w:lvl>
    <w:lvl w:ilvl="1" w:tplc="15C2F182" w:tentative="1">
      <w:start w:val="1"/>
      <w:numFmt w:val="bullet"/>
      <w:lvlText w:val="•"/>
      <w:lvlJc w:val="left"/>
      <w:pPr>
        <w:tabs>
          <w:tab w:val="num" w:pos="1440"/>
        </w:tabs>
        <w:ind w:left="1440" w:hanging="360"/>
      </w:pPr>
      <w:rPr>
        <w:rFonts w:ascii="Arial" w:hAnsi="Arial" w:hint="default"/>
      </w:rPr>
    </w:lvl>
    <w:lvl w:ilvl="2" w:tplc="B576F654" w:tentative="1">
      <w:start w:val="1"/>
      <w:numFmt w:val="bullet"/>
      <w:lvlText w:val="•"/>
      <w:lvlJc w:val="left"/>
      <w:pPr>
        <w:tabs>
          <w:tab w:val="num" w:pos="2160"/>
        </w:tabs>
        <w:ind w:left="2160" w:hanging="360"/>
      </w:pPr>
      <w:rPr>
        <w:rFonts w:ascii="Arial" w:hAnsi="Arial" w:hint="default"/>
      </w:rPr>
    </w:lvl>
    <w:lvl w:ilvl="3" w:tplc="AF2E242E" w:tentative="1">
      <w:start w:val="1"/>
      <w:numFmt w:val="bullet"/>
      <w:lvlText w:val="•"/>
      <w:lvlJc w:val="left"/>
      <w:pPr>
        <w:tabs>
          <w:tab w:val="num" w:pos="2880"/>
        </w:tabs>
        <w:ind w:left="2880" w:hanging="360"/>
      </w:pPr>
      <w:rPr>
        <w:rFonts w:ascii="Arial" w:hAnsi="Arial" w:hint="default"/>
      </w:rPr>
    </w:lvl>
    <w:lvl w:ilvl="4" w:tplc="4C84B7F0" w:tentative="1">
      <w:start w:val="1"/>
      <w:numFmt w:val="bullet"/>
      <w:lvlText w:val="•"/>
      <w:lvlJc w:val="left"/>
      <w:pPr>
        <w:tabs>
          <w:tab w:val="num" w:pos="3600"/>
        </w:tabs>
        <w:ind w:left="3600" w:hanging="360"/>
      </w:pPr>
      <w:rPr>
        <w:rFonts w:ascii="Arial" w:hAnsi="Arial" w:hint="default"/>
      </w:rPr>
    </w:lvl>
    <w:lvl w:ilvl="5" w:tplc="0E6ED244" w:tentative="1">
      <w:start w:val="1"/>
      <w:numFmt w:val="bullet"/>
      <w:lvlText w:val="•"/>
      <w:lvlJc w:val="left"/>
      <w:pPr>
        <w:tabs>
          <w:tab w:val="num" w:pos="4320"/>
        </w:tabs>
        <w:ind w:left="4320" w:hanging="360"/>
      </w:pPr>
      <w:rPr>
        <w:rFonts w:ascii="Arial" w:hAnsi="Arial" w:hint="default"/>
      </w:rPr>
    </w:lvl>
    <w:lvl w:ilvl="6" w:tplc="04DA5AD8" w:tentative="1">
      <w:start w:val="1"/>
      <w:numFmt w:val="bullet"/>
      <w:lvlText w:val="•"/>
      <w:lvlJc w:val="left"/>
      <w:pPr>
        <w:tabs>
          <w:tab w:val="num" w:pos="5040"/>
        </w:tabs>
        <w:ind w:left="5040" w:hanging="360"/>
      </w:pPr>
      <w:rPr>
        <w:rFonts w:ascii="Arial" w:hAnsi="Arial" w:hint="default"/>
      </w:rPr>
    </w:lvl>
    <w:lvl w:ilvl="7" w:tplc="61D6C1A8" w:tentative="1">
      <w:start w:val="1"/>
      <w:numFmt w:val="bullet"/>
      <w:lvlText w:val="•"/>
      <w:lvlJc w:val="left"/>
      <w:pPr>
        <w:tabs>
          <w:tab w:val="num" w:pos="5760"/>
        </w:tabs>
        <w:ind w:left="5760" w:hanging="360"/>
      </w:pPr>
      <w:rPr>
        <w:rFonts w:ascii="Arial" w:hAnsi="Arial" w:hint="default"/>
      </w:rPr>
    </w:lvl>
    <w:lvl w:ilvl="8" w:tplc="F22060C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1F26056"/>
    <w:multiLevelType w:val="hybridMultilevel"/>
    <w:tmpl w:val="244279C0"/>
    <w:lvl w:ilvl="0" w:tplc="4D1ECE58">
      <w:start w:val="1"/>
      <w:numFmt w:val="bullet"/>
      <w:lvlText w:val="•"/>
      <w:lvlJc w:val="left"/>
      <w:pPr>
        <w:tabs>
          <w:tab w:val="num" w:pos="720"/>
        </w:tabs>
        <w:ind w:left="720" w:hanging="360"/>
      </w:pPr>
      <w:rPr>
        <w:rFonts w:ascii="Arial" w:hAnsi="Arial" w:hint="default"/>
      </w:rPr>
    </w:lvl>
    <w:lvl w:ilvl="1" w:tplc="7F9E5AB6" w:tentative="1">
      <w:start w:val="1"/>
      <w:numFmt w:val="bullet"/>
      <w:lvlText w:val="•"/>
      <w:lvlJc w:val="left"/>
      <w:pPr>
        <w:tabs>
          <w:tab w:val="num" w:pos="1440"/>
        </w:tabs>
        <w:ind w:left="1440" w:hanging="360"/>
      </w:pPr>
      <w:rPr>
        <w:rFonts w:ascii="Arial" w:hAnsi="Arial" w:hint="default"/>
      </w:rPr>
    </w:lvl>
    <w:lvl w:ilvl="2" w:tplc="5592261A" w:tentative="1">
      <w:start w:val="1"/>
      <w:numFmt w:val="bullet"/>
      <w:lvlText w:val="•"/>
      <w:lvlJc w:val="left"/>
      <w:pPr>
        <w:tabs>
          <w:tab w:val="num" w:pos="2160"/>
        </w:tabs>
        <w:ind w:left="2160" w:hanging="360"/>
      </w:pPr>
      <w:rPr>
        <w:rFonts w:ascii="Arial" w:hAnsi="Arial" w:hint="default"/>
      </w:rPr>
    </w:lvl>
    <w:lvl w:ilvl="3" w:tplc="FBFED884" w:tentative="1">
      <w:start w:val="1"/>
      <w:numFmt w:val="bullet"/>
      <w:lvlText w:val="•"/>
      <w:lvlJc w:val="left"/>
      <w:pPr>
        <w:tabs>
          <w:tab w:val="num" w:pos="2880"/>
        </w:tabs>
        <w:ind w:left="2880" w:hanging="360"/>
      </w:pPr>
      <w:rPr>
        <w:rFonts w:ascii="Arial" w:hAnsi="Arial" w:hint="default"/>
      </w:rPr>
    </w:lvl>
    <w:lvl w:ilvl="4" w:tplc="ED8A907A" w:tentative="1">
      <w:start w:val="1"/>
      <w:numFmt w:val="bullet"/>
      <w:lvlText w:val="•"/>
      <w:lvlJc w:val="left"/>
      <w:pPr>
        <w:tabs>
          <w:tab w:val="num" w:pos="3600"/>
        </w:tabs>
        <w:ind w:left="3600" w:hanging="360"/>
      </w:pPr>
      <w:rPr>
        <w:rFonts w:ascii="Arial" w:hAnsi="Arial" w:hint="default"/>
      </w:rPr>
    </w:lvl>
    <w:lvl w:ilvl="5" w:tplc="15A6EB58" w:tentative="1">
      <w:start w:val="1"/>
      <w:numFmt w:val="bullet"/>
      <w:lvlText w:val="•"/>
      <w:lvlJc w:val="left"/>
      <w:pPr>
        <w:tabs>
          <w:tab w:val="num" w:pos="4320"/>
        </w:tabs>
        <w:ind w:left="4320" w:hanging="360"/>
      </w:pPr>
      <w:rPr>
        <w:rFonts w:ascii="Arial" w:hAnsi="Arial" w:hint="default"/>
      </w:rPr>
    </w:lvl>
    <w:lvl w:ilvl="6" w:tplc="3B9A119E" w:tentative="1">
      <w:start w:val="1"/>
      <w:numFmt w:val="bullet"/>
      <w:lvlText w:val="•"/>
      <w:lvlJc w:val="left"/>
      <w:pPr>
        <w:tabs>
          <w:tab w:val="num" w:pos="5040"/>
        </w:tabs>
        <w:ind w:left="5040" w:hanging="360"/>
      </w:pPr>
      <w:rPr>
        <w:rFonts w:ascii="Arial" w:hAnsi="Arial" w:hint="default"/>
      </w:rPr>
    </w:lvl>
    <w:lvl w:ilvl="7" w:tplc="3C362E7A" w:tentative="1">
      <w:start w:val="1"/>
      <w:numFmt w:val="bullet"/>
      <w:lvlText w:val="•"/>
      <w:lvlJc w:val="left"/>
      <w:pPr>
        <w:tabs>
          <w:tab w:val="num" w:pos="5760"/>
        </w:tabs>
        <w:ind w:left="5760" w:hanging="360"/>
      </w:pPr>
      <w:rPr>
        <w:rFonts w:ascii="Arial" w:hAnsi="Arial" w:hint="default"/>
      </w:rPr>
    </w:lvl>
    <w:lvl w:ilvl="8" w:tplc="870C49A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3E21496"/>
    <w:multiLevelType w:val="hybridMultilevel"/>
    <w:tmpl w:val="D96CC7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C78369D"/>
    <w:multiLevelType w:val="hybridMultilevel"/>
    <w:tmpl w:val="BD8E6726"/>
    <w:lvl w:ilvl="0" w:tplc="9760B7E2">
      <w:start w:val="1"/>
      <w:numFmt w:val="bullet"/>
      <w:lvlText w:val="•"/>
      <w:lvlJc w:val="left"/>
      <w:pPr>
        <w:tabs>
          <w:tab w:val="num" w:pos="720"/>
        </w:tabs>
        <w:ind w:left="720" w:hanging="360"/>
      </w:pPr>
      <w:rPr>
        <w:rFonts w:ascii="Arial" w:hAnsi="Arial" w:hint="default"/>
      </w:rPr>
    </w:lvl>
    <w:lvl w:ilvl="1" w:tplc="E29C07DE">
      <w:start w:val="129"/>
      <w:numFmt w:val="bullet"/>
      <w:lvlText w:val="•"/>
      <w:lvlJc w:val="left"/>
      <w:pPr>
        <w:tabs>
          <w:tab w:val="num" w:pos="1440"/>
        </w:tabs>
        <w:ind w:left="1440" w:hanging="360"/>
      </w:pPr>
      <w:rPr>
        <w:rFonts w:ascii="Arial" w:hAnsi="Arial" w:hint="default"/>
      </w:rPr>
    </w:lvl>
    <w:lvl w:ilvl="2" w:tplc="1CF89B28">
      <w:start w:val="129"/>
      <w:numFmt w:val="bullet"/>
      <w:lvlText w:val="•"/>
      <w:lvlJc w:val="left"/>
      <w:pPr>
        <w:tabs>
          <w:tab w:val="num" w:pos="2160"/>
        </w:tabs>
        <w:ind w:left="2160" w:hanging="360"/>
      </w:pPr>
      <w:rPr>
        <w:rFonts w:ascii="Arial" w:hAnsi="Arial" w:hint="default"/>
      </w:rPr>
    </w:lvl>
    <w:lvl w:ilvl="3" w:tplc="B30E9A76">
      <w:start w:val="129"/>
      <w:numFmt w:val="bullet"/>
      <w:lvlText w:val="•"/>
      <w:lvlJc w:val="left"/>
      <w:pPr>
        <w:tabs>
          <w:tab w:val="num" w:pos="2880"/>
        </w:tabs>
        <w:ind w:left="2880" w:hanging="360"/>
      </w:pPr>
      <w:rPr>
        <w:rFonts w:ascii="Arial" w:hAnsi="Arial" w:hint="default"/>
      </w:rPr>
    </w:lvl>
    <w:lvl w:ilvl="4" w:tplc="26668500">
      <w:start w:val="160"/>
      <w:numFmt w:val="bullet"/>
      <w:lvlText w:val="•"/>
      <w:lvlJc w:val="left"/>
      <w:pPr>
        <w:tabs>
          <w:tab w:val="num" w:pos="3600"/>
        </w:tabs>
        <w:ind w:left="3600" w:hanging="360"/>
      </w:pPr>
      <w:rPr>
        <w:rFonts w:ascii="Arial" w:hAnsi="Arial" w:hint="default"/>
      </w:rPr>
    </w:lvl>
    <w:lvl w:ilvl="5" w:tplc="B9E63D3A" w:tentative="1">
      <w:start w:val="1"/>
      <w:numFmt w:val="bullet"/>
      <w:lvlText w:val="•"/>
      <w:lvlJc w:val="left"/>
      <w:pPr>
        <w:tabs>
          <w:tab w:val="num" w:pos="4320"/>
        </w:tabs>
        <w:ind w:left="4320" w:hanging="360"/>
      </w:pPr>
      <w:rPr>
        <w:rFonts w:ascii="Arial" w:hAnsi="Arial" w:hint="default"/>
      </w:rPr>
    </w:lvl>
    <w:lvl w:ilvl="6" w:tplc="2F2860BA" w:tentative="1">
      <w:start w:val="1"/>
      <w:numFmt w:val="bullet"/>
      <w:lvlText w:val="•"/>
      <w:lvlJc w:val="left"/>
      <w:pPr>
        <w:tabs>
          <w:tab w:val="num" w:pos="5040"/>
        </w:tabs>
        <w:ind w:left="5040" w:hanging="360"/>
      </w:pPr>
      <w:rPr>
        <w:rFonts w:ascii="Arial" w:hAnsi="Arial" w:hint="default"/>
      </w:rPr>
    </w:lvl>
    <w:lvl w:ilvl="7" w:tplc="2F4616B4" w:tentative="1">
      <w:start w:val="1"/>
      <w:numFmt w:val="bullet"/>
      <w:lvlText w:val="•"/>
      <w:lvlJc w:val="left"/>
      <w:pPr>
        <w:tabs>
          <w:tab w:val="num" w:pos="5760"/>
        </w:tabs>
        <w:ind w:left="5760" w:hanging="360"/>
      </w:pPr>
      <w:rPr>
        <w:rFonts w:ascii="Arial" w:hAnsi="Arial" w:hint="default"/>
      </w:rPr>
    </w:lvl>
    <w:lvl w:ilvl="8" w:tplc="6A8CD58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DE42D71"/>
    <w:multiLevelType w:val="hybridMultilevel"/>
    <w:tmpl w:val="EFD2CD46"/>
    <w:lvl w:ilvl="0" w:tplc="AB64BE1E">
      <w:start w:val="1"/>
      <w:numFmt w:val="bullet"/>
      <w:lvlText w:val="•"/>
      <w:lvlJc w:val="left"/>
      <w:pPr>
        <w:tabs>
          <w:tab w:val="num" w:pos="720"/>
        </w:tabs>
        <w:ind w:left="720" w:hanging="360"/>
      </w:pPr>
      <w:rPr>
        <w:rFonts w:ascii="Arial" w:hAnsi="Arial" w:hint="default"/>
      </w:rPr>
    </w:lvl>
    <w:lvl w:ilvl="1" w:tplc="17824E4C" w:tentative="1">
      <w:start w:val="1"/>
      <w:numFmt w:val="bullet"/>
      <w:lvlText w:val="•"/>
      <w:lvlJc w:val="left"/>
      <w:pPr>
        <w:tabs>
          <w:tab w:val="num" w:pos="1440"/>
        </w:tabs>
        <w:ind w:left="1440" w:hanging="360"/>
      </w:pPr>
      <w:rPr>
        <w:rFonts w:ascii="Arial" w:hAnsi="Arial" w:hint="default"/>
      </w:rPr>
    </w:lvl>
    <w:lvl w:ilvl="2" w:tplc="45809C3A" w:tentative="1">
      <w:start w:val="1"/>
      <w:numFmt w:val="bullet"/>
      <w:lvlText w:val="•"/>
      <w:lvlJc w:val="left"/>
      <w:pPr>
        <w:tabs>
          <w:tab w:val="num" w:pos="2160"/>
        </w:tabs>
        <w:ind w:left="2160" w:hanging="360"/>
      </w:pPr>
      <w:rPr>
        <w:rFonts w:ascii="Arial" w:hAnsi="Arial" w:hint="default"/>
      </w:rPr>
    </w:lvl>
    <w:lvl w:ilvl="3" w:tplc="D38EA888" w:tentative="1">
      <w:start w:val="1"/>
      <w:numFmt w:val="bullet"/>
      <w:lvlText w:val="•"/>
      <w:lvlJc w:val="left"/>
      <w:pPr>
        <w:tabs>
          <w:tab w:val="num" w:pos="2880"/>
        </w:tabs>
        <w:ind w:left="2880" w:hanging="360"/>
      </w:pPr>
      <w:rPr>
        <w:rFonts w:ascii="Arial" w:hAnsi="Arial" w:hint="default"/>
      </w:rPr>
    </w:lvl>
    <w:lvl w:ilvl="4" w:tplc="D6B441D2" w:tentative="1">
      <w:start w:val="1"/>
      <w:numFmt w:val="bullet"/>
      <w:lvlText w:val="•"/>
      <w:lvlJc w:val="left"/>
      <w:pPr>
        <w:tabs>
          <w:tab w:val="num" w:pos="3600"/>
        </w:tabs>
        <w:ind w:left="3600" w:hanging="360"/>
      </w:pPr>
      <w:rPr>
        <w:rFonts w:ascii="Arial" w:hAnsi="Arial" w:hint="default"/>
      </w:rPr>
    </w:lvl>
    <w:lvl w:ilvl="5" w:tplc="6316CA82" w:tentative="1">
      <w:start w:val="1"/>
      <w:numFmt w:val="bullet"/>
      <w:lvlText w:val="•"/>
      <w:lvlJc w:val="left"/>
      <w:pPr>
        <w:tabs>
          <w:tab w:val="num" w:pos="4320"/>
        </w:tabs>
        <w:ind w:left="4320" w:hanging="360"/>
      </w:pPr>
      <w:rPr>
        <w:rFonts w:ascii="Arial" w:hAnsi="Arial" w:hint="default"/>
      </w:rPr>
    </w:lvl>
    <w:lvl w:ilvl="6" w:tplc="79F06224" w:tentative="1">
      <w:start w:val="1"/>
      <w:numFmt w:val="bullet"/>
      <w:lvlText w:val="•"/>
      <w:lvlJc w:val="left"/>
      <w:pPr>
        <w:tabs>
          <w:tab w:val="num" w:pos="5040"/>
        </w:tabs>
        <w:ind w:left="5040" w:hanging="360"/>
      </w:pPr>
      <w:rPr>
        <w:rFonts w:ascii="Arial" w:hAnsi="Arial" w:hint="default"/>
      </w:rPr>
    </w:lvl>
    <w:lvl w:ilvl="7" w:tplc="918AD278" w:tentative="1">
      <w:start w:val="1"/>
      <w:numFmt w:val="bullet"/>
      <w:lvlText w:val="•"/>
      <w:lvlJc w:val="left"/>
      <w:pPr>
        <w:tabs>
          <w:tab w:val="num" w:pos="5760"/>
        </w:tabs>
        <w:ind w:left="5760" w:hanging="360"/>
      </w:pPr>
      <w:rPr>
        <w:rFonts w:ascii="Arial" w:hAnsi="Arial" w:hint="default"/>
      </w:rPr>
    </w:lvl>
    <w:lvl w:ilvl="8" w:tplc="E94A754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7154CDD"/>
    <w:multiLevelType w:val="hybridMultilevel"/>
    <w:tmpl w:val="FE70D668"/>
    <w:lvl w:ilvl="0" w:tplc="F0B296FC">
      <w:start w:val="1"/>
      <w:numFmt w:val="bullet"/>
      <w:lvlText w:val="•"/>
      <w:lvlJc w:val="left"/>
      <w:pPr>
        <w:tabs>
          <w:tab w:val="num" w:pos="720"/>
        </w:tabs>
        <w:ind w:left="720" w:hanging="360"/>
      </w:pPr>
      <w:rPr>
        <w:rFonts w:ascii="Arial" w:hAnsi="Arial" w:hint="default"/>
      </w:rPr>
    </w:lvl>
    <w:lvl w:ilvl="1" w:tplc="DAA44012" w:tentative="1">
      <w:start w:val="1"/>
      <w:numFmt w:val="bullet"/>
      <w:lvlText w:val="•"/>
      <w:lvlJc w:val="left"/>
      <w:pPr>
        <w:tabs>
          <w:tab w:val="num" w:pos="1440"/>
        </w:tabs>
        <w:ind w:left="1440" w:hanging="360"/>
      </w:pPr>
      <w:rPr>
        <w:rFonts w:ascii="Arial" w:hAnsi="Arial" w:hint="default"/>
      </w:rPr>
    </w:lvl>
    <w:lvl w:ilvl="2" w:tplc="613A8BE0" w:tentative="1">
      <w:start w:val="1"/>
      <w:numFmt w:val="bullet"/>
      <w:lvlText w:val="•"/>
      <w:lvlJc w:val="left"/>
      <w:pPr>
        <w:tabs>
          <w:tab w:val="num" w:pos="2160"/>
        </w:tabs>
        <w:ind w:left="2160" w:hanging="360"/>
      </w:pPr>
      <w:rPr>
        <w:rFonts w:ascii="Arial" w:hAnsi="Arial" w:hint="default"/>
      </w:rPr>
    </w:lvl>
    <w:lvl w:ilvl="3" w:tplc="B18E3B3E" w:tentative="1">
      <w:start w:val="1"/>
      <w:numFmt w:val="bullet"/>
      <w:lvlText w:val="•"/>
      <w:lvlJc w:val="left"/>
      <w:pPr>
        <w:tabs>
          <w:tab w:val="num" w:pos="2880"/>
        </w:tabs>
        <w:ind w:left="2880" w:hanging="360"/>
      </w:pPr>
      <w:rPr>
        <w:rFonts w:ascii="Arial" w:hAnsi="Arial" w:hint="default"/>
      </w:rPr>
    </w:lvl>
    <w:lvl w:ilvl="4" w:tplc="2FFE8958" w:tentative="1">
      <w:start w:val="1"/>
      <w:numFmt w:val="bullet"/>
      <w:lvlText w:val="•"/>
      <w:lvlJc w:val="left"/>
      <w:pPr>
        <w:tabs>
          <w:tab w:val="num" w:pos="3600"/>
        </w:tabs>
        <w:ind w:left="3600" w:hanging="360"/>
      </w:pPr>
      <w:rPr>
        <w:rFonts w:ascii="Arial" w:hAnsi="Arial" w:hint="default"/>
      </w:rPr>
    </w:lvl>
    <w:lvl w:ilvl="5" w:tplc="7C426378" w:tentative="1">
      <w:start w:val="1"/>
      <w:numFmt w:val="bullet"/>
      <w:lvlText w:val="•"/>
      <w:lvlJc w:val="left"/>
      <w:pPr>
        <w:tabs>
          <w:tab w:val="num" w:pos="4320"/>
        </w:tabs>
        <w:ind w:left="4320" w:hanging="360"/>
      </w:pPr>
      <w:rPr>
        <w:rFonts w:ascii="Arial" w:hAnsi="Arial" w:hint="default"/>
      </w:rPr>
    </w:lvl>
    <w:lvl w:ilvl="6" w:tplc="4A5616F4" w:tentative="1">
      <w:start w:val="1"/>
      <w:numFmt w:val="bullet"/>
      <w:lvlText w:val="•"/>
      <w:lvlJc w:val="left"/>
      <w:pPr>
        <w:tabs>
          <w:tab w:val="num" w:pos="5040"/>
        </w:tabs>
        <w:ind w:left="5040" w:hanging="360"/>
      </w:pPr>
      <w:rPr>
        <w:rFonts w:ascii="Arial" w:hAnsi="Arial" w:hint="default"/>
      </w:rPr>
    </w:lvl>
    <w:lvl w:ilvl="7" w:tplc="E00A8574" w:tentative="1">
      <w:start w:val="1"/>
      <w:numFmt w:val="bullet"/>
      <w:lvlText w:val="•"/>
      <w:lvlJc w:val="left"/>
      <w:pPr>
        <w:tabs>
          <w:tab w:val="num" w:pos="5760"/>
        </w:tabs>
        <w:ind w:left="5760" w:hanging="360"/>
      </w:pPr>
      <w:rPr>
        <w:rFonts w:ascii="Arial" w:hAnsi="Arial" w:hint="default"/>
      </w:rPr>
    </w:lvl>
    <w:lvl w:ilvl="8" w:tplc="20A243F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79277DC"/>
    <w:multiLevelType w:val="hybridMultilevel"/>
    <w:tmpl w:val="4852E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0C238D"/>
    <w:multiLevelType w:val="hybridMultilevel"/>
    <w:tmpl w:val="0CF429B0"/>
    <w:lvl w:ilvl="0" w:tplc="8B6C411E">
      <w:start w:val="1"/>
      <w:numFmt w:val="bullet"/>
      <w:lvlText w:val="•"/>
      <w:lvlJc w:val="left"/>
      <w:pPr>
        <w:tabs>
          <w:tab w:val="num" w:pos="720"/>
        </w:tabs>
        <w:ind w:left="720" w:hanging="360"/>
      </w:pPr>
      <w:rPr>
        <w:rFonts w:ascii="Arial" w:hAnsi="Arial" w:hint="default"/>
      </w:rPr>
    </w:lvl>
    <w:lvl w:ilvl="1" w:tplc="8110B31E" w:tentative="1">
      <w:start w:val="1"/>
      <w:numFmt w:val="bullet"/>
      <w:lvlText w:val="•"/>
      <w:lvlJc w:val="left"/>
      <w:pPr>
        <w:tabs>
          <w:tab w:val="num" w:pos="1440"/>
        </w:tabs>
        <w:ind w:left="1440" w:hanging="360"/>
      </w:pPr>
      <w:rPr>
        <w:rFonts w:ascii="Arial" w:hAnsi="Arial" w:hint="default"/>
      </w:rPr>
    </w:lvl>
    <w:lvl w:ilvl="2" w:tplc="14D0E4F0" w:tentative="1">
      <w:start w:val="1"/>
      <w:numFmt w:val="bullet"/>
      <w:lvlText w:val="•"/>
      <w:lvlJc w:val="left"/>
      <w:pPr>
        <w:tabs>
          <w:tab w:val="num" w:pos="2160"/>
        </w:tabs>
        <w:ind w:left="2160" w:hanging="360"/>
      </w:pPr>
      <w:rPr>
        <w:rFonts w:ascii="Arial" w:hAnsi="Arial" w:hint="default"/>
      </w:rPr>
    </w:lvl>
    <w:lvl w:ilvl="3" w:tplc="53BCB35E" w:tentative="1">
      <w:start w:val="1"/>
      <w:numFmt w:val="bullet"/>
      <w:lvlText w:val="•"/>
      <w:lvlJc w:val="left"/>
      <w:pPr>
        <w:tabs>
          <w:tab w:val="num" w:pos="2880"/>
        </w:tabs>
        <w:ind w:left="2880" w:hanging="360"/>
      </w:pPr>
      <w:rPr>
        <w:rFonts w:ascii="Arial" w:hAnsi="Arial" w:hint="default"/>
      </w:rPr>
    </w:lvl>
    <w:lvl w:ilvl="4" w:tplc="9F3AFF14" w:tentative="1">
      <w:start w:val="1"/>
      <w:numFmt w:val="bullet"/>
      <w:lvlText w:val="•"/>
      <w:lvlJc w:val="left"/>
      <w:pPr>
        <w:tabs>
          <w:tab w:val="num" w:pos="3600"/>
        </w:tabs>
        <w:ind w:left="3600" w:hanging="360"/>
      </w:pPr>
      <w:rPr>
        <w:rFonts w:ascii="Arial" w:hAnsi="Arial" w:hint="default"/>
      </w:rPr>
    </w:lvl>
    <w:lvl w:ilvl="5" w:tplc="3A0E7810" w:tentative="1">
      <w:start w:val="1"/>
      <w:numFmt w:val="bullet"/>
      <w:lvlText w:val="•"/>
      <w:lvlJc w:val="left"/>
      <w:pPr>
        <w:tabs>
          <w:tab w:val="num" w:pos="4320"/>
        </w:tabs>
        <w:ind w:left="4320" w:hanging="360"/>
      </w:pPr>
      <w:rPr>
        <w:rFonts w:ascii="Arial" w:hAnsi="Arial" w:hint="default"/>
      </w:rPr>
    </w:lvl>
    <w:lvl w:ilvl="6" w:tplc="774C186E" w:tentative="1">
      <w:start w:val="1"/>
      <w:numFmt w:val="bullet"/>
      <w:lvlText w:val="•"/>
      <w:lvlJc w:val="left"/>
      <w:pPr>
        <w:tabs>
          <w:tab w:val="num" w:pos="5040"/>
        </w:tabs>
        <w:ind w:left="5040" w:hanging="360"/>
      </w:pPr>
      <w:rPr>
        <w:rFonts w:ascii="Arial" w:hAnsi="Arial" w:hint="default"/>
      </w:rPr>
    </w:lvl>
    <w:lvl w:ilvl="7" w:tplc="90CA1D20" w:tentative="1">
      <w:start w:val="1"/>
      <w:numFmt w:val="bullet"/>
      <w:lvlText w:val="•"/>
      <w:lvlJc w:val="left"/>
      <w:pPr>
        <w:tabs>
          <w:tab w:val="num" w:pos="5760"/>
        </w:tabs>
        <w:ind w:left="5760" w:hanging="360"/>
      </w:pPr>
      <w:rPr>
        <w:rFonts w:ascii="Arial" w:hAnsi="Arial" w:hint="default"/>
      </w:rPr>
    </w:lvl>
    <w:lvl w:ilvl="8" w:tplc="CF30079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F106B38"/>
    <w:multiLevelType w:val="hybridMultilevel"/>
    <w:tmpl w:val="0918581C"/>
    <w:lvl w:ilvl="0" w:tplc="88FA89B0">
      <w:start w:val="1"/>
      <w:numFmt w:val="bullet"/>
      <w:lvlText w:val="•"/>
      <w:lvlJc w:val="left"/>
      <w:pPr>
        <w:tabs>
          <w:tab w:val="num" w:pos="720"/>
        </w:tabs>
        <w:ind w:left="720" w:hanging="360"/>
      </w:pPr>
      <w:rPr>
        <w:rFonts w:ascii="Arial" w:hAnsi="Arial" w:hint="default"/>
      </w:rPr>
    </w:lvl>
    <w:lvl w:ilvl="1" w:tplc="A20ACC4E" w:tentative="1">
      <w:start w:val="1"/>
      <w:numFmt w:val="bullet"/>
      <w:lvlText w:val="•"/>
      <w:lvlJc w:val="left"/>
      <w:pPr>
        <w:tabs>
          <w:tab w:val="num" w:pos="1440"/>
        </w:tabs>
        <w:ind w:left="1440" w:hanging="360"/>
      </w:pPr>
      <w:rPr>
        <w:rFonts w:ascii="Arial" w:hAnsi="Arial" w:hint="default"/>
      </w:rPr>
    </w:lvl>
    <w:lvl w:ilvl="2" w:tplc="77CC2FCA" w:tentative="1">
      <w:start w:val="1"/>
      <w:numFmt w:val="bullet"/>
      <w:lvlText w:val="•"/>
      <w:lvlJc w:val="left"/>
      <w:pPr>
        <w:tabs>
          <w:tab w:val="num" w:pos="2160"/>
        </w:tabs>
        <w:ind w:left="2160" w:hanging="360"/>
      </w:pPr>
      <w:rPr>
        <w:rFonts w:ascii="Arial" w:hAnsi="Arial" w:hint="default"/>
      </w:rPr>
    </w:lvl>
    <w:lvl w:ilvl="3" w:tplc="BB3C7582" w:tentative="1">
      <w:start w:val="1"/>
      <w:numFmt w:val="bullet"/>
      <w:lvlText w:val="•"/>
      <w:lvlJc w:val="left"/>
      <w:pPr>
        <w:tabs>
          <w:tab w:val="num" w:pos="2880"/>
        </w:tabs>
        <w:ind w:left="2880" w:hanging="360"/>
      </w:pPr>
      <w:rPr>
        <w:rFonts w:ascii="Arial" w:hAnsi="Arial" w:hint="default"/>
      </w:rPr>
    </w:lvl>
    <w:lvl w:ilvl="4" w:tplc="75B40A74" w:tentative="1">
      <w:start w:val="1"/>
      <w:numFmt w:val="bullet"/>
      <w:lvlText w:val="•"/>
      <w:lvlJc w:val="left"/>
      <w:pPr>
        <w:tabs>
          <w:tab w:val="num" w:pos="3600"/>
        </w:tabs>
        <w:ind w:left="3600" w:hanging="360"/>
      </w:pPr>
      <w:rPr>
        <w:rFonts w:ascii="Arial" w:hAnsi="Arial" w:hint="default"/>
      </w:rPr>
    </w:lvl>
    <w:lvl w:ilvl="5" w:tplc="857662D2" w:tentative="1">
      <w:start w:val="1"/>
      <w:numFmt w:val="bullet"/>
      <w:lvlText w:val="•"/>
      <w:lvlJc w:val="left"/>
      <w:pPr>
        <w:tabs>
          <w:tab w:val="num" w:pos="4320"/>
        </w:tabs>
        <w:ind w:left="4320" w:hanging="360"/>
      </w:pPr>
      <w:rPr>
        <w:rFonts w:ascii="Arial" w:hAnsi="Arial" w:hint="default"/>
      </w:rPr>
    </w:lvl>
    <w:lvl w:ilvl="6" w:tplc="89483590" w:tentative="1">
      <w:start w:val="1"/>
      <w:numFmt w:val="bullet"/>
      <w:lvlText w:val="•"/>
      <w:lvlJc w:val="left"/>
      <w:pPr>
        <w:tabs>
          <w:tab w:val="num" w:pos="5040"/>
        </w:tabs>
        <w:ind w:left="5040" w:hanging="360"/>
      </w:pPr>
      <w:rPr>
        <w:rFonts w:ascii="Arial" w:hAnsi="Arial" w:hint="default"/>
      </w:rPr>
    </w:lvl>
    <w:lvl w:ilvl="7" w:tplc="4C304E30" w:tentative="1">
      <w:start w:val="1"/>
      <w:numFmt w:val="bullet"/>
      <w:lvlText w:val="•"/>
      <w:lvlJc w:val="left"/>
      <w:pPr>
        <w:tabs>
          <w:tab w:val="num" w:pos="5760"/>
        </w:tabs>
        <w:ind w:left="5760" w:hanging="360"/>
      </w:pPr>
      <w:rPr>
        <w:rFonts w:ascii="Arial" w:hAnsi="Arial" w:hint="default"/>
      </w:rPr>
    </w:lvl>
    <w:lvl w:ilvl="8" w:tplc="D6F616F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7"/>
  </w:num>
  <w:num w:numId="3">
    <w:abstractNumId w:val="8"/>
  </w:num>
  <w:num w:numId="4">
    <w:abstractNumId w:val="10"/>
  </w:num>
  <w:num w:numId="5">
    <w:abstractNumId w:val="3"/>
  </w:num>
  <w:num w:numId="6">
    <w:abstractNumId w:val="11"/>
  </w:num>
  <w:num w:numId="7">
    <w:abstractNumId w:val="4"/>
  </w:num>
  <w:num w:numId="8">
    <w:abstractNumId w:val="2"/>
  </w:num>
  <w:num w:numId="9">
    <w:abstractNumId w:val="1"/>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2B"/>
    <w:rsid w:val="00024AEC"/>
    <w:rsid w:val="000710D8"/>
    <w:rsid w:val="00074A30"/>
    <w:rsid w:val="00081E50"/>
    <w:rsid w:val="00086AFC"/>
    <w:rsid w:val="000B4961"/>
    <w:rsid w:val="000C28FA"/>
    <w:rsid w:val="000D7276"/>
    <w:rsid w:val="001070C7"/>
    <w:rsid w:val="0012786F"/>
    <w:rsid w:val="00286A24"/>
    <w:rsid w:val="002937BD"/>
    <w:rsid w:val="002C67BE"/>
    <w:rsid w:val="002D0018"/>
    <w:rsid w:val="002E1C19"/>
    <w:rsid w:val="002E525E"/>
    <w:rsid w:val="002F6DBF"/>
    <w:rsid w:val="00445CE4"/>
    <w:rsid w:val="00470F33"/>
    <w:rsid w:val="00491EF5"/>
    <w:rsid w:val="004C20FD"/>
    <w:rsid w:val="004C3D78"/>
    <w:rsid w:val="00520D04"/>
    <w:rsid w:val="00520D72"/>
    <w:rsid w:val="005A3DD8"/>
    <w:rsid w:val="00653829"/>
    <w:rsid w:val="00653DF3"/>
    <w:rsid w:val="00696DDA"/>
    <w:rsid w:val="0071087A"/>
    <w:rsid w:val="0073396F"/>
    <w:rsid w:val="00791F38"/>
    <w:rsid w:val="007E1766"/>
    <w:rsid w:val="00814962"/>
    <w:rsid w:val="00864A0D"/>
    <w:rsid w:val="00871343"/>
    <w:rsid w:val="00872EA7"/>
    <w:rsid w:val="00886C3B"/>
    <w:rsid w:val="008D7249"/>
    <w:rsid w:val="00903F26"/>
    <w:rsid w:val="00926C0B"/>
    <w:rsid w:val="00932851"/>
    <w:rsid w:val="0099156D"/>
    <w:rsid w:val="009A0287"/>
    <w:rsid w:val="009A2744"/>
    <w:rsid w:val="00A71F04"/>
    <w:rsid w:val="00AA48F8"/>
    <w:rsid w:val="00AA4ED4"/>
    <w:rsid w:val="00AB0040"/>
    <w:rsid w:val="00B17139"/>
    <w:rsid w:val="00B537AC"/>
    <w:rsid w:val="00B65BB4"/>
    <w:rsid w:val="00BC49CC"/>
    <w:rsid w:val="00BE5979"/>
    <w:rsid w:val="00C06A5E"/>
    <w:rsid w:val="00C258C4"/>
    <w:rsid w:val="00C2645B"/>
    <w:rsid w:val="00C74479"/>
    <w:rsid w:val="00C93EA6"/>
    <w:rsid w:val="00CB3AD6"/>
    <w:rsid w:val="00D94400"/>
    <w:rsid w:val="00E021F4"/>
    <w:rsid w:val="00EA5B22"/>
    <w:rsid w:val="00F02E2B"/>
    <w:rsid w:val="00F06929"/>
    <w:rsid w:val="00F24431"/>
    <w:rsid w:val="00F361A0"/>
    <w:rsid w:val="00F453FB"/>
    <w:rsid w:val="00F56ABA"/>
    <w:rsid w:val="00F81B92"/>
    <w:rsid w:val="00F82D3A"/>
    <w:rsid w:val="00FA1A36"/>
    <w:rsid w:val="00FD2EAF"/>
    <w:rsid w:val="00FE04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A0672"/>
  <w15:chartTrackingRefBased/>
  <w15:docId w15:val="{76FA445B-CCE6-E443-8C1C-08EDC2DC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A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EAF"/>
    <w:pPr>
      <w:ind w:left="720"/>
      <w:contextualSpacing/>
    </w:pPr>
  </w:style>
  <w:style w:type="paragraph" w:customStyle="1" w:styleId="p1">
    <w:name w:val="p1"/>
    <w:basedOn w:val="Normal"/>
    <w:rsid w:val="0073396F"/>
    <w:rPr>
      <w:rFonts w:ascii="Calibri" w:eastAsiaTheme="minorEastAsia" w:hAnsi="Calibri"/>
      <w:sz w:val="18"/>
      <w:szCs w:val="18"/>
      <w:lang w:val="en-GB" w:eastAsia="en-GB"/>
    </w:rPr>
  </w:style>
  <w:style w:type="character" w:customStyle="1" w:styleId="apple-converted-space">
    <w:name w:val="apple-converted-space"/>
    <w:basedOn w:val="DefaultParagraphFont"/>
    <w:rsid w:val="0073396F"/>
  </w:style>
  <w:style w:type="paragraph" w:customStyle="1" w:styleId="p2">
    <w:name w:val="p2"/>
    <w:basedOn w:val="Normal"/>
    <w:rsid w:val="0073396F"/>
    <w:rPr>
      <w:rFonts w:ascii="Calibri" w:eastAsiaTheme="minorEastAsia" w:hAnsi="Calibri"/>
      <w:sz w:val="21"/>
      <w:szCs w:val="21"/>
      <w:lang w:val="en-GB" w:eastAsia="en-GB"/>
    </w:rPr>
  </w:style>
  <w:style w:type="paragraph" w:customStyle="1" w:styleId="p3">
    <w:name w:val="p3"/>
    <w:basedOn w:val="Normal"/>
    <w:rsid w:val="0073396F"/>
    <w:rPr>
      <w:rFonts w:ascii="Calibri" w:eastAsiaTheme="minorEastAsia" w:hAnsi="Calibri"/>
      <w:sz w:val="39"/>
      <w:szCs w:val="39"/>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18986">
      <w:bodyDiv w:val="1"/>
      <w:marLeft w:val="0"/>
      <w:marRight w:val="0"/>
      <w:marTop w:val="0"/>
      <w:marBottom w:val="0"/>
      <w:divBdr>
        <w:top w:val="none" w:sz="0" w:space="0" w:color="auto"/>
        <w:left w:val="none" w:sz="0" w:space="0" w:color="auto"/>
        <w:bottom w:val="none" w:sz="0" w:space="0" w:color="auto"/>
        <w:right w:val="none" w:sz="0" w:space="0" w:color="auto"/>
      </w:divBdr>
    </w:div>
    <w:div w:id="200516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4289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AAU</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Thorkild Nielsen</dc:creator>
  <cp:keywords/>
  <dc:description/>
  <cp:lastModifiedBy>Alfred Jokumsen</cp:lastModifiedBy>
  <cp:revision>2</cp:revision>
  <dcterms:created xsi:type="dcterms:W3CDTF">2018-08-19T14:03:00Z</dcterms:created>
  <dcterms:modified xsi:type="dcterms:W3CDTF">2018-08-19T14:03:00Z</dcterms:modified>
</cp:coreProperties>
</file>